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4356B" w14:textId="77777777" w:rsidR="00C2506F" w:rsidRDefault="00280DB6">
      <w:pPr>
        <w:pStyle w:val="aff1"/>
        <w:ind w:left="0" w:hanging="2"/>
        <w:rPr>
          <w:lang w:val="uz-Cyrl-UZ"/>
        </w:rPr>
      </w:pPr>
      <w:r>
        <w:rPr>
          <w:lang w:val="uz-Cyrl-UZ"/>
        </w:rPr>
        <w:t>КОМПЕТЕНЦИЯ ОПК-7</w:t>
      </w:r>
    </w:p>
    <w:p w14:paraId="4B21FC13" w14:textId="77777777" w:rsidR="00C2506F" w:rsidRDefault="00C2506F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2506F" w14:paraId="5E946AFD" w14:textId="77777777">
        <w:tc>
          <w:tcPr>
            <w:tcW w:w="4349" w:type="dxa"/>
          </w:tcPr>
          <w:p w14:paraId="71D03333" w14:textId="77777777" w:rsidR="00C2506F" w:rsidRDefault="00280D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 xml:space="preserve">ОПК-7 </w:t>
            </w:r>
            <w:r>
              <w:rPr>
                <w:rFonts w:eastAsia="TimesNewRomanPSMT"/>
              </w:rPr>
              <w:t>Способен проводить в отношении пациентов медицинскую экспертизу</w:t>
            </w:r>
          </w:p>
        </w:tc>
        <w:tc>
          <w:tcPr>
            <w:tcW w:w="6566" w:type="dxa"/>
          </w:tcPr>
          <w:p w14:paraId="5B49249C" w14:textId="77777777" w:rsidR="00C2506F" w:rsidRDefault="00280DB6">
            <w:pPr>
              <w:spacing w:after="0" w:line="240" w:lineRule="auto"/>
              <w:ind w:left="0" w:hanging="2"/>
            </w:pPr>
            <w:r>
              <w:t xml:space="preserve">З-ОПК-7 Знать: </w:t>
            </w:r>
            <w:r>
              <w:rPr>
                <w:color w:val="000000"/>
              </w:rPr>
              <w:t xml:space="preserve">методы </w:t>
            </w:r>
            <w:r>
              <w:rPr>
                <w:rFonts w:eastAsia="TimesNewRomanPSMT"/>
              </w:rPr>
              <w:t>проведения в отношении пациентов медицинской экспертизы</w:t>
            </w:r>
          </w:p>
          <w:p w14:paraId="200E62E5" w14:textId="77777777" w:rsidR="00C2506F" w:rsidRDefault="00280DB6">
            <w:pPr>
              <w:spacing w:after="0" w:line="240" w:lineRule="auto"/>
              <w:ind w:left="0" w:hanging="2"/>
            </w:pPr>
            <w:r>
              <w:t xml:space="preserve">У- ОПК-7 Уметь: </w:t>
            </w:r>
            <w:r>
              <w:rPr>
                <w:rFonts w:eastAsia="TimesNewRomanPSMT"/>
              </w:rPr>
              <w:t>проводить в отношении пациентов медицинскую экспертизу</w:t>
            </w:r>
          </w:p>
          <w:p w14:paraId="62F4A615" w14:textId="77777777" w:rsidR="00C2506F" w:rsidRDefault="00280D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 xml:space="preserve">В- ОПК-7 Владеть: </w:t>
            </w:r>
            <w:r>
              <w:rPr>
                <w:color w:val="000000"/>
              </w:rPr>
              <w:t xml:space="preserve">методами </w:t>
            </w:r>
            <w:r>
              <w:rPr>
                <w:rFonts w:eastAsia="TimesNewRomanPSMT"/>
              </w:rPr>
              <w:t>проведения в отношении пациентов медицинской экспертизы</w:t>
            </w:r>
          </w:p>
        </w:tc>
      </w:tr>
    </w:tbl>
    <w:p w14:paraId="725DF103" w14:textId="77777777" w:rsidR="00C2506F" w:rsidRDefault="00C2506F">
      <w:pPr>
        <w:spacing w:before="0" w:after="0" w:line="20" w:lineRule="atLeast"/>
        <w:ind w:left="0" w:hanging="2"/>
      </w:pPr>
    </w:p>
    <w:tbl>
      <w:tblPr>
        <w:tblStyle w:val="af6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C2506F" w14:paraId="4F658383" w14:textId="77777777">
        <w:tc>
          <w:tcPr>
            <w:tcW w:w="2269" w:type="dxa"/>
          </w:tcPr>
          <w:p w14:paraId="18F3EEE9" w14:textId="77777777" w:rsidR="00C2506F" w:rsidRDefault="00280DB6">
            <w:pPr>
              <w:spacing w:before="0" w:after="0" w:line="20" w:lineRule="atLeast"/>
              <w:ind w:left="0" w:hanging="2"/>
              <w:jc w:val="both"/>
            </w:pPr>
            <w:r>
              <w:t>Перечень дисциплин</w:t>
            </w:r>
          </w:p>
        </w:tc>
        <w:tc>
          <w:tcPr>
            <w:tcW w:w="8504" w:type="dxa"/>
          </w:tcPr>
          <w:p w14:paraId="61212CFF" w14:textId="77777777" w:rsidR="00C2506F" w:rsidRDefault="00280DB6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Обязательные дисциплины</w:t>
            </w:r>
            <w:r>
              <w:rPr>
                <w:u w:val="single"/>
              </w:rPr>
              <w:t>:</w:t>
            </w:r>
          </w:p>
          <w:p w14:paraId="50C80FFF" w14:textId="3CFDC716" w:rsidR="00C2506F" w:rsidRDefault="00280DB6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>
              <w:t xml:space="preserve">Общие вопросы хирургической патологии </w:t>
            </w:r>
            <w:r>
              <w:rPr>
                <w:lang w:val="uz-Cyrl-UZ"/>
              </w:rPr>
              <w:t>- 1 семестр</w:t>
            </w:r>
          </w:p>
          <w:p w14:paraId="261A8FEA" w14:textId="77777777" w:rsidR="00C2506F" w:rsidRDefault="00280DB6">
            <w:pPr>
              <w:spacing w:before="0" w:after="0" w:line="20" w:lineRule="atLeast"/>
              <w:ind w:left="0" w:hanging="2"/>
              <w:jc w:val="both"/>
            </w:pPr>
            <w:r>
              <w:t>Оториноларингология – 2 семестр</w:t>
            </w:r>
          </w:p>
          <w:p w14:paraId="640FDB86" w14:textId="77777777" w:rsidR="00C2506F" w:rsidRDefault="00280DB6">
            <w:pPr>
              <w:spacing w:before="0" w:after="0" w:line="20" w:lineRule="atLeast"/>
              <w:ind w:left="0" w:hanging="2"/>
              <w:jc w:val="both"/>
            </w:pPr>
            <w:r>
              <w:t>Производственная практика (клиническая) – 1, 2 семестр</w:t>
            </w:r>
          </w:p>
        </w:tc>
      </w:tr>
    </w:tbl>
    <w:p w14:paraId="04731EA5" w14:textId="77777777" w:rsidR="00C2506F" w:rsidRDefault="00C2506F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C2506F" w14:paraId="451398CD" w14:textId="77777777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</w:tcPr>
          <w:p w14:paraId="4F6B628D" w14:textId="77777777" w:rsidR="00C2506F" w:rsidRDefault="00280DB6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65B0A76B" w14:textId="77777777" w:rsidR="00C2506F" w:rsidRDefault="00280DB6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Ответы</w:t>
            </w:r>
          </w:p>
        </w:tc>
      </w:tr>
      <w:tr w:rsidR="00C2506F" w14:paraId="0B4D6698" w14:textId="77777777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</w:tcPr>
          <w:p w14:paraId="1BD9BDA7" w14:textId="77777777" w:rsidR="00C2506F" w:rsidRDefault="00280DB6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Общие вопросы хирургической патологии </w:t>
            </w:r>
            <w:r>
              <w:rPr>
                <w:b/>
                <w:lang w:val="uz-Cyrl-UZ"/>
              </w:rPr>
              <w:t>- 1 семестр</w:t>
            </w:r>
          </w:p>
        </w:tc>
      </w:tr>
      <w:tr w:rsidR="00C2506F" w14:paraId="1D6CD5E2" w14:textId="77777777">
        <w:trPr>
          <w:trHeight w:val="317"/>
        </w:trPr>
        <w:tc>
          <w:tcPr>
            <w:tcW w:w="7655" w:type="dxa"/>
            <w:shd w:val="clear" w:color="auto" w:fill="auto"/>
          </w:tcPr>
          <w:p w14:paraId="33658E2A" w14:textId="77777777" w:rsidR="00C2506F" w:rsidRDefault="00280DB6" w:rsidP="001C7A53">
            <w:pPr>
              <w:pStyle w:val="af7"/>
              <w:numPr>
                <w:ilvl w:val="0"/>
                <w:numId w:val="2"/>
              </w:numPr>
              <w:spacing w:before="0" w:after="0" w:line="240" w:lineRule="auto"/>
              <w:ind w:left="311" w:firstLine="0"/>
              <w:outlineLvl w:val="9"/>
              <w:rPr>
                <w:iCs/>
              </w:rPr>
            </w:pPr>
            <w:r>
              <w:rPr>
                <w:iCs/>
              </w:rPr>
              <w:t xml:space="preserve">На сколько дней может быть выдан листок нетрудоспособности без проведения врачебной комиссии? </w:t>
            </w:r>
          </w:p>
          <w:p w14:paraId="26F7C949" w14:textId="77777777" w:rsidR="00751B80" w:rsidRDefault="00280DB6" w:rsidP="00751B80">
            <w:pPr>
              <w:spacing w:before="0" w:after="0" w:line="240" w:lineRule="auto"/>
              <w:ind w:left="311" w:firstLine="0"/>
              <w:outlineLvl w:val="9"/>
              <w:rPr>
                <w:iCs/>
              </w:rPr>
            </w:pPr>
            <w:r>
              <w:rPr>
                <w:iCs/>
              </w:rPr>
              <w:t>Выберите правильный ответ:</w:t>
            </w:r>
            <w:r>
              <w:rPr>
                <w:iCs/>
              </w:rPr>
              <w:br/>
              <w:t>1</w:t>
            </w:r>
            <w:r w:rsidR="001C7A53">
              <w:rPr>
                <w:iCs/>
              </w:rPr>
              <w:t>)</w:t>
            </w:r>
            <w:r>
              <w:rPr>
                <w:iCs/>
              </w:rPr>
              <w:t xml:space="preserve"> 10</w:t>
            </w:r>
          </w:p>
          <w:p w14:paraId="67DCD172" w14:textId="77777777" w:rsidR="00751B80" w:rsidRDefault="00280DB6" w:rsidP="00751B80">
            <w:pPr>
              <w:spacing w:before="0" w:after="0" w:line="240" w:lineRule="auto"/>
              <w:ind w:left="311" w:firstLine="0"/>
              <w:outlineLvl w:val="9"/>
              <w:rPr>
                <w:iCs/>
              </w:rPr>
            </w:pPr>
            <w:r>
              <w:rPr>
                <w:iCs/>
              </w:rPr>
              <w:t>2</w:t>
            </w:r>
            <w:r w:rsidR="001C7A53">
              <w:rPr>
                <w:iCs/>
              </w:rPr>
              <w:t>)</w:t>
            </w:r>
            <w:r>
              <w:rPr>
                <w:iCs/>
              </w:rPr>
              <w:t xml:space="preserve"> 30</w:t>
            </w:r>
          </w:p>
          <w:p w14:paraId="4D93047B" w14:textId="77777777" w:rsidR="00751B80" w:rsidRDefault="00280DB6" w:rsidP="00751B80">
            <w:pPr>
              <w:spacing w:before="0" w:after="0" w:line="240" w:lineRule="auto"/>
              <w:ind w:left="311" w:firstLine="0"/>
              <w:outlineLvl w:val="9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="001C7A53">
              <w:rPr>
                <w:bCs/>
                <w:iCs/>
              </w:rPr>
              <w:t>)</w:t>
            </w:r>
            <w:r>
              <w:rPr>
                <w:bCs/>
                <w:iCs/>
              </w:rPr>
              <w:t xml:space="preserve"> 15</w:t>
            </w:r>
          </w:p>
          <w:p w14:paraId="5A0BBCE5" w14:textId="6B08D9A8" w:rsidR="00C2506F" w:rsidRDefault="00280DB6" w:rsidP="00751B80">
            <w:pPr>
              <w:spacing w:before="0" w:after="0" w:line="240" w:lineRule="auto"/>
              <w:ind w:left="311" w:firstLine="0"/>
              <w:outlineLvl w:val="9"/>
              <w:rPr>
                <w:iCs/>
              </w:rPr>
            </w:pPr>
            <w:r>
              <w:rPr>
                <w:iCs/>
              </w:rPr>
              <w:t>4</w:t>
            </w:r>
            <w:r w:rsidR="001C7A53">
              <w:rPr>
                <w:iCs/>
              </w:rPr>
              <w:t>)</w:t>
            </w:r>
            <w:r>
              <w:rPr>
                <w:iCs/>
              </w:rPr>
              <w:t xml:space="preserve"> 20</w:t>
            </w:r>
          </w:p>
        </w:tc>
        <w:tc>
          <w:tcPr>
            <w:tcW w:w="3118" w:type="dxa"/>
          </w:tcPr>
          <w:p w14:paraId="0F5A7CA7" w14:textId="77777777" w:rsidR="00C2506F" w:rsidRDefault="00280DB6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2506F" w14:paraId="60E1DD80" w14:textId="77777777">
        <w:trPr>
          <w:trHeight w:val="317"/>
        </w:trPr>
        <w:tc>
          <w:tcPr>
            <w:tcW w:w="7655" w:type="dxa"/>
            <w:shd w:val="clear" w:color="auto" w:fill="auto"/>
          </w:tcPr>
          <w:p w14:paraId="7355EFF4" w14:textId="77777777" w:rsidR="00C2506F" w:rsidRDefault="00280DB6" w:rsidP="001C7A53">
            <w:pPr>
              <w:pStyle w:val="af7"/>
              <w:numPr>
                <w:ilvl w:val="0"/>
                <w:numId w:val="2"/>
              </w:numPr>
              <w:spacing w:before="0" w:after="0" w:line="240" w:lineRule="auto"/>
              <w:ind w:left="311" w:firstLine="0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42E34DF7" w14:textId="77777777" w:rsidR="00C2506F" w:rsidRDefault="00280DB6" w:rsidP="001C7A53">
            <w:pPr>
              <w:spacing w:before="0" w:after="0" w:line="240" w:lineRule="auto"/>
              <w:ind w:left="311" w:firstLine="0"/>
              <w:outlineLvl w:val="9"/>
            </w:pPr>
            <w:r>
              <w:t>Кем определяется разрешение на продление листка нетрудоспособности более 15 дней?</w:t>
            </w:r>
          </w:p>
          <w:p w14:paraId="2532CCFB" w14:textId="77777777" w:rsidR="00C2506F" w:rsidRDefault="00C2506F" w:rsidP="001C7A53">
            <w:pPr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</w:tcPr>
          <w:p w14:paraId="28EE8144" w14:textId="77777777" w:rsidR="00C2506F" w:rsidRDefault="00280DB6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bCs/>
              </w:rPr>
              <w:t>врачебной комиссией</w:t>
            </w:r>
          </w:p>
        </w:tc>
      </w:tr>
      <w:tr w:rsidR="00C2506F" w14:paraId="639A88E2" w14:textId="77777777">
        <w:trPr>
          <w:trHeight w:val="317"/>
        </w:trPr>
        <w:tc>
          <w:tcPr>
            <w:tcW w:w="7655" w:type="dxa"/>
            <w:shd w:val="clear" w:color="auto" w:fill="auto"/>
          </w:tcPr>
          <w:p w14:paraId="53FB627F" w14:textId="77777777" w:rsidR="00C2506F" w:rsidRDefault="00280DB6" w:rsidP="001C7A53">
            <w:pPr>
              <w:numPr>
                <w:ilvl w:val="0"/>
                <w:numId w:val="2"/>
              </w:numPr>
              <w:spacing w:before="0" w:after="0" w:line="240" w:lineRule="auto"/>
              <w:ind w:left="311" w:firstLine="0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6DFE8AA9" w14:textId="77777777" w:rsidR="00C2506F" w:rsidRDefault="00280DB6" w:rsidP="001C7A53">
            <w:pPr>
              <w:spacing w:before="0" w:after="0" w:line="240" w:lineRule="auto"/>
              <w:ind w:left="311" w:firstLine="0"/>
              <w:outlineLvl w:val="9"/>
            </w:pPr>
            <w:r>
              <w:t>В каком случае может быть выдан листок нетрудоспособности иностранным гражданам?</w:t>
            </w:r>
            <w:r>
              <w:br/>
            </w:r>
          </w:p>
        </w:tc>
        <w:tc>
          <w:tcPr>
            <w:tcW w:w="3118" w:type="dxa"/>
          </w:tcPr>
          <w:p w14:paraId="591A5E25" w14:textId="77777777" w:rsidR="00C2506F" w:rsidRDefault="00280DB6" w:rsidP="00751B80">
            <w:pPr>
              <w:shd w:val="clear" w:color="auto" w:fill="FFFFFF"/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bCs/>
              </w:rPr>
              <w:t>если он является застрахованным</w:t>
            </w:r>
          </w:p>
        </w:tc>
      </w:tr>
      <w:tr w:rsidR="00C2506F" w14:paraId="186F10AD" w14:textId="77777777">
        <w:trPr>
          <w:trHeight w:val="317"/>
        </w:trPr>
        <w:tc>
          <w:tcPr>
            <w:tcW w:w="7655" w:type="dxa"/>
            <w:shd w:val="clear" w:color="auto" w:fill="auto"/>
          </w:tcPr>
          <w:p w14:paraId="3A821EF8" w14:textId="77777777" w:rsidR="00C2506F" w:rsidRDefault="00280DB6" w:rsidP="001C7A53">
            <w:pPr>
              <w:pStyle w:val="af7"/>
              <w:numPr>
                <w:ilvl w:val="0"/>
                <w:numId w:val="2"/>
              </w:numPr>
              <w:spacing w:before="0" w:after="0" w:line="240" w:lineRule="auto"/>
              <w:ind w:left="311" w:firstLine="0"/>
              <w:outlineLvl w:val="9"/>
              <w:rPr>
                <w:rFonts w:eastAsia="Aptos"/>
                <w:color w:val="000000" w:themeColor="text1"/>
                <w:lang w:eastAsia="en-US"/>
                <w14:ligatures w14:val="standardContextual"/>
              </w:rPr>
            </w:pPr>
            <w:r>
              <w:rPr>
                <w:rFonts w:eastAsia="Aptos"/>
                <w:color w:val="000000" w:themeColor="text1"/>
                <w:lang w:eastAsia="en-US"/>
                <w14:ligatures w14:val="standardContextual"/>
              </w:rPr>
              <w:t xml:space="preserve">Прочитайте вопрос и запишите развернутый ответ: </w:t>
            </w:r>
          </w:p>
          <w:p w14:paraId="2CEAD3E8" w14:textId="77777777" w:rsidR="00C2506F" w:rsidRDefault="00280DB6" w:rsidP="001C7A53">
            <w:pPr>
              <w:pStyle w:val="af7"/>
              <w:spacing w:before="0" w:after="0" w:line="240" w:lineRule="auto"/>
              <w:ind w:left="311" w:firstLine="0"/>
              <w:outlineLvl w:val="9"/>
              <w:rPr>
                <w:rFonts w:eastAsia="Aptos"/>
                <w:color w:val="000000" w:themeColor="text1"/>
                <w:lang w:eastAsia="en-US"/>
                <w14:ligatures w14:val="standardContextual"/>
              </w:rPr>
            </w:pPr>
            <w:r>
              <w:rPr>
                <w:rFonts w:eastAsia="Aptos"/>
                <w:color w:val="000000" w:themeColor="text1"/>
                <w:lang w:eastAsia="en-US"/>
                <w14:ligatures w14:val="standardContextual"/>
              </w:rPr>
              <w:t>Что является показанием для формирования листка нетрудоспособности?</w:t>
            </w:r>
            <w:r>
              <w:rPr>
                <w:rFonts w:eastAsia="Aptos"/>
                <w:color w:val="000000" w:themeColor="text1"/>
                <w:lang w:eastAsia="en-US"/>
                <w14:ligatures w14:val="standardContextual"/>
              </w:rPr>
              <w:br/>
            </w:r>
          </w:p>
        </w:tc>
        <w:tc>
          <w:tcPr>
            <w:tcW w:w="3118" w:type="dxa"/>
          </w:tcPr>
          <w:p w14:paraId="47D02D85" w14:textId="77777777" w:rsidR="00C2506F" w:rsidRDefault="00280DB6" w:rsidP="00751B80">
            <w:pPr>
              <w:shd w:val="clear" w:color="auto" w:fill="FFFFFF"/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rFonts w:eastAsia="Aptos"/>
                <w:bCs/>
                <w:color w:val="000000" w:themeColor="text1"/>
                <w:lang w:eastAsia="en-US"/>
                <w14:ligatures w14:val="standardContextual"/>
              </w:rPr>
              <w:t>временная утрата трудоспособности</w:t>
            </w:r>
          </w:p>
        </w:tc>
      </w:tr>
      <w:tr w:rsidR="00C2506F" w14:paraId="31644B11" w14:textId="77777777">
        <w:trPr>
          <w:trHeight w:val="317"/>
        </w:trPr>
        <w:tc>
          <w:tcPr>
            <w:tcW w:w="7655" w:type="dxa"/>
          </w:tcPr>
          <w:p w14:paraId="77DF69A7" w14:textId="77777777" w:rsidR="00C2506F" w:rsidRDefault="00280DB6" w:rsidP="001C7A53">
            <w:pPr>
              <w:numPr>
                <w:ilvl w:val="0"/>
                <w:numId w:val="2"/>
              </w:numPr>
              <w:spacing w:before="0" w:after="0" w:line="240" w:lineRule="auto"/>
              <w:ind w:left="311" w:firstLine="0"/>
              <w:jc w:val="both"/>
              <w:outlineLvl w:val="9"/>
            </w:pPr>
            <w:r>
              <w:t>Что относится к функциям лечaщегo врaчa?</w:t>
            </w:r>
          </w:p>
          <w:p w14:paraId="50E51D55" w14:textId="77777777" w:rsidR="00C2506F" w:rsidRDefault="00280DB6" w:rsidP="001C7A53">
            <w:pPr>
              <w:spacing w:before="0" w:after="0" w:line="240" w:lineRule="auto"/>
              <w:ind w:left="311" w:firstLine="0"/>
              <w:jc w:val="both"/>
              <w:outlineLvl w:val="9"/>
            </w:pPr>
            <w:r>
              <w:rPr>
                <w:iCs/>
              </w:rPr>
              <w:t>Выберите правильный ответ:</w:t>
            </w:r>
          </w:p>
          <w:p w14:paraId="00A334DA" w14:textId="77777777" w:rsidR="00C2506F" w:rsidRDefault="00280DB6" w:rsidP="001C7A53">
            <w:pPr>
              <w:spacing w:before="0" w:after="0" w:line="240" w:lineRule="auto"/>
              <w:ind w:left="311" w:firstLine="0"/>
              <w:jc w:val="both"/>
              <w:outlineLvl w:val="9"/>
            </w:pPr>
            <w:r>
              <w:t>1 прoдление листкa нетрудoспoсoбнoсти дo 15 дней</w:t>
            </w:r>
          </w:p>
          <w:p w14:paraId="102F430D" w14:textId="77777777" w:rsidR="00C2506F" w:rsidRDefault="00280DB6" w:rsidP="001C7A53">
            <w:pPr>
              <w:spacing w:before="0" w:after="0" w:line="240" w:lineRule="auto"/>
              <w:ind w:left="311" w:firstLine="0"/>
              <w:jc w:val="both"/>
              <w:outlineLvl w:val="9"/>
            </w:pPr>
            <w:r>
              <w:t>2 прoдление листкa нетрудoспoсoбнoсти свыше 15 дней</w:t>
            </w:r>
          </w:p>
          <w:p w14:paraId="002BF184" w14:textId="77777777" w:rsidR="00C2506F" w:rsidRDefault="00280DB6" w:rsidP="001C7A53">
            <w:pPr>
              <w:spacing w:before="0" w:after="0" w:line="240" w:lineRule="auto"/>
              <w:ind w:left="311" w:firstLine="0"/>
              <w:jc w:val="both"/>
              <w:outlineLvl w:val="9"/>
            </w:pPr>
            <w:r>
              <w:t>3 единoличнoе испoлнение функций врaчебнoй кoмиссии</w:t>
            </w:r>
          </w:p>
          <w:p w14:paraId="30DCFEE0" w14:textId="77777777" w:rsidR="00C2506F" w:rsidRDefault="00280DB6" w:rsidP="001C7A53">
            <w:pPr>
              <w:spacing w:before="0" w:after="0" w:line="240" w:lineRule="auto"/>
              <w:ind w:left="311" w:firstLine="0"/>
              <w:jc w:val="both"/>
              <w:outlineLvl w:val="9"/>
            </w:pPr>
            <w:r>
              <w:t>4 предoстaвление инфoрмaции o сoстoянии здoрoвья пaциентa третьим лицaм без сoглaсия пaциентa</w:t>
            </w:r>
          </w:p>
          <w:p w14:paraId="292AB620" w14:textId="77777777" w:rsidR="00C2506F" w:rsidRDefault="00C2506F" w:rsidP="001C7A53">
            <w:pPr>
              <w:spacing w:before="0" w:after="0" w:line="240" w:lineRule="auto"/>
              <w:ind w:left="311" w:firstLine="0"/>
              <w:jc w:val="both"/>
              <w:outlineLvl w:val="9"/>
            </w:pPr>
          </w:p>
        </w:tc>
        <w:tc>
          <w:tcPr>
            <w:tcW w:w="3118" w:type="dxa"/>
          </w:tcPr>
          <w:p w14:paraId="6699B291" w14:textId="77777777" w:rsidR="00C2506F" w:rsidRDefault="00280DB6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506F" w14:paraId="735D1183" w14:textId="77777777">
        <w:trPr>
          <w:trHeight w:val="317"/>
        </w:trPr>
        <w:tc>
          <w:tcPr>
            <w:tcW w:w="7655" w:type="dxa"/>
          </w:tcPr>
          <w:p w14:paraId="6FA099FF" w14:textId="6ECB6F1B" w:rsidR="00C2506F" w:rsidRDefault="00280DB6" w:rsidP="001C7A53">
            <w:pPr>
              <w:numPr>
                <w:ilvl w:val="0"/>
                <w:numId w:val="2"/>
              </w:numPr>
              <w:spacing w:before="0" w:after="0" w:line="240" w:lineRule="auto"/>
              <w:ind w:left="311" w:firstLine="0"/>
              <w:jc w:val="both"/>
              <w:outlineLvl w:val="9"/>
            </w:pPr>
            <w:r>
              <w:t>При оказании гражданину медицинской помощи в амбулаторных условиях листок нетрудоспособности выдается (формируется)?</w:t>
            </w:r>
          </w:p>
          <w:p w14:paraId="7F40CF22" w14:textId="77777777" w:rsidR="00C2506F" w:rsidRDefault="00280DB6" w:rsidP="001C7A53">
            <w:pPr>
              <w:spacing w:before="0" w:after="0" w:line="240" w:lineRule="auto"/>
              <w:ind w:left="311" w:firstLine="0"/>
              <w:jc w:val="both"/>
              <w:outlineLvl w:val="9"/>
            </w:pPr>
            <w:r>
              <w:rPr>
                <w:iCs/>
              </w:rPr>
              <w:t>Выберите правильный ответ:</w:t>
            </w:r>
          </w:p>
          <w:p w14:paraId="74574329" w14:textId="77777777" w:rsidR="00C2506F" w:rsidRDefault="00280DB6" w:rsidP="001C7A53">
            <w:pPr>
              <w:spacing w:before="0" w:after="0" w:line="240" w:lineRule="auto"/>
              <w:ind w:left="311" w:firstLine="0"/>
              <w:jc w:val="both"/>
              <w:outlineLvl w:val="9"/>
            </w:pPr>
            <w:r>
              <w:t>1 в день признания его временно нетрудоспособным</w:t>
            </w:r>
          </w:p>
          <w:p w14:paraId="52B866D1" w14:textId="77777777" w:rsidR="00C2506F" w:rsidRDefault="00280DB6" w:rsidP="001C7A53">
            <w:pPr>
              <w:spacing w:before="0" w:after="0" w:line="240" w:lineRule="auto"/>
              <w:ind w:left="311" w:firstLine="0"/>
              <w:jc w:val="both"/>
              <w:outlineLvl w:val="9"/>
            </w:pPr>
            <w:r>
              <w:t>2 по желанию пациента</w:t>
            </w:r>
          </w:p>
          <w:p w14:paraId="074D4190" w14:textId="77777777" w:rsidR="00C2506F" w:rsidRDefault="00280DB6" w:rsidP="001C7A53">
            <w:pPr>
              <w:spacing w:before="0" w:after="0" w:line="240" w:lineRule="auto"/>
              <w:ind w:left="311" w:firstLine="0"/>
              <w:jc w:val="both"/>
              <w:outlineLvl w:val="9"/>
            </w:pPr>
            <w:r>
              <w:t>3 при окончании лечения</w:t>
            </w:r>
          </w:p>
          <w:p w14:paraId="39D8D86D" w14:textId="77777777" w:rsidR="00C2506F" w:rsidRDefault="00280DB6" w:rsidP="001C7A53">
            <w:pPr>
              <w:spacing w:before="0" w:after="0" w:line="240" w:lineRule="auto"/>
              <w:ind w:left="311" w:firstLine="0"/>
              <w:jc w:val="both"/>
              <w:outlineLvl w:val="9"/>
            </w:pPr>
            <w:r>
              <w:t>4 с первого дня заболевания или травмы</w:t>
            </w:r>
          </w:p>
        </w:tc>
        <w:tc>
          <w:tcPr>
            <w:tcW w:w="3118" w:type="dxa"/>
          </w:tcPr>
          <w:p w14:paraId="4EF3A065" w14:textId="77777777" w:rsidR="00C2506F" w:rsidRDefault="00280DB6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506F" w14:paraId="6737461E" w14:textId="77777777">
        <w:trPr>
          <w:trHeight w:val="317"/>
        </w:trPr>
        <w:tc>
          <w:tcPr>
            <w:tcW w:w="7655" w:type="dxa"/>
          </w:tcPr>
          <w:p w14:paraId="5475D217" w14:textId="68E83A86" w:rsidR="00C2506F" w:rsidRDefault="00CE1A79" w:rsidP="001C7A53">
            <w:pPr>
              <w:pStyle w:val="aff1"/>
              <w:numPr>
                <w:ilvl w:val="0"/>
                <w:numId w:val="2"/>
              </w:numPr>
              <w:ind w:left="311" w:firstLine="0"/>
            </w:pPr>
            <w:r>
              <w:t>На какой срок л</w:t>
            </w:r>
            <w:r w:rsidR="00280DB6">
              <w:t>ечащий врач может единолично выдавать (формировать) ЛН?</w:t>
            </w:r>
          </w:p>
          <w:p w14:paraId="47098DCD" w14:textId="77777777" w:rsidR="00C2506F" w:rsidRDefault="00280DB6" w:rsidP="001C7A53">
            <w:pPr>
              <w:pStyle w:val="aff1"/>
              <w:ind w:left="311" w:firstLine="0"/>
            </w:pPr>
            <w:r>
              <w:rPr>
                <w:iCs/>
              </w:rPr>
              <w:t>Выберите правильный ответ:</w:t>
            </w:r>
          </w:p>
          <w:p w14:paraId="5491DC52" w14:textId="77777777" w:rsidR="00C2506F" w:rsidRDefault="00280DB6" w:rsidP="001C7A53">
            <w:pPr>
              <w:pStyle w:val="aff1"/>
              <w:ind w:left="311" w:firstLine="0"/>
            </w:pPr>
            <w:r>
              <w:t>1 20</w:t>
            </w:r>
          </w:p>
          <w:p w14:paraId="7ABE1060" w14:textId="77777777" w:rsidR="00C2506F" w:rsidRDefault="00280DB6" w:rsidP="001C7A53">
            <w:pPr>
              <w:pStyle w:val="aff1"/>
              <w:ind w:left="311" w:firstLine="0"/>
            </w:pPr>
            <w:r>
              <w:t>2 15</w:t>
            </w:r>
          </w:p>
          <w:p w14:paraId="688723DD" w14:textId="77777777" w:rsidR="00C2506F" w:rsidRDefault="00280DB6" w:rsidP="001C7A53">
            <w:pPr>
              <w:pStyle w:val="aff1"/>
              <w:ind w:left="311" w:firstLine="0"/>
            </w:pPr>
            <w:r>
              <w:lastRenderedPageBreak/>
              <w:t>3 25</w:t>
            </w:r>
          </w:p>
          <w:p w14:paraId="2377D231" w14:textId="77777777" w:rsidR="00C2506F" w:rsidRDefault="00280DB6" w:rsidP="001C7A53">
            <w:pPr>
              <w:pStyle w:val="aff1"/>
              <w:ind w:left="311" w:firstLine="0"/>
            </w:pPr>
            <w:r>
              <w:t>4 21</w:t>
            </w:r>
          </w:p>
          <w:p w14:paraId="46C773C6" w14:textId="77777777" w:rsidR="00C2506F" w:rsidRDefault="00C2506F" w:rsidP="001C7A53">
            <w:pPr>
              <w:spacing w:before="0" w:after="0" w:line="240" w:lineRule="auto"/>
              <w:ind w:left="311" w:firstLine="0"/>
              <w:jc w:val="both"/>
              <w:outlineLvl w:val="9"/>
            </w:pPr>
          </w:p>
        </w:tc>
        <w:tc>
          <w:tcPr>
            <w:tcW w:w="3118" w:type="dxa"/>
            <w:vAlign w:val="center"/>
          </w:tcPr>
          <w:p w14:paraId="6CB141D4" w14:textId="77777777" w:rsidR="00C2506F" w:rsidRDefault="00280DB6">
            <w:pPr>
              <w:shd w:val="clear" w:color="auto" w:fill="FFFFFF"/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  <w:tr w:rsidR="00C2506F" w14:paraId="040700F0" w14:textId="77777777">
        <w:trPr>
          <w:trHeight w:val="317"/>
        </w:trPr>
        <w:tc>
          <w:tcPr>
            <w:tcW w:w="7655" w:type="dxa"/>
          </w:tcPr>
          <w:p w14:paraId="4E89E083" w14:textId="77777777" w:rsidR="00C2506F" w:rsidRDefault="00280DB6" w:rsidP="001C7A53">
            <w:pPr>
              <w:numPr>
                <w:ilvl w:val="0"/>
                <w:numId w:val="2"/>
              </w:numPr>
              <w:spacing w:before="0" w:after="0" w:line="240" w:lineRule="auto"/>
              <w:ind w:left="311" w:firstLine="0"/>
              <w:jc w:val="both"/>
              <w:outlineLvl w:val="9"/>
            </w:pPr>
            <w:r>
              <w:lastRenderedPageBreak/>
              <w:t xml:space="preserve">Прочитайте вопрос и запишите развернутый ответ: </w:t>
            </w:r>
          </w:p>
          <w:p w14:paraId="1A76E5D9" w14:textId="4D46D06E" w:rsidR="00C2506F" w:rsidRDefault="00CE1A79" w:rsidP="001C7A53">
            <w:pPr>
              <w:spacing w:before="0" w:after="0" w:line="240" w:lineRule="auto"/>
              <w:ind w:left="311" w:firstLine="0"/>
              <w:jc w:val="both"/>
              <w:outlineLvl w:val="9"/>
            </w:pPr>
            <w:r>
              <w:t xml:space="preserve">Не более скольких календарных дней выдается </w:t>
            </w:r>
            <w:r w:rsidR="00280DB6">
              <w:t>ЛН по уходу за взрослым больным членом семьи при лечении в амбулаторных условиях?</w:t>
            </w:r>
          </w:p>
          <w:p w14:paraId="5E5C6AA8" w14:textId="77777777" w:rsidR="00C2506F" w:rsidRDefault="00C2506F" w:rsidP="001C7A53">
            <w:pPr>
              <w:spacing w:before="0" w:after="0" w:line="240" w:lineRule="auto"/>
              <w:ind w:left="311" w:firstLine="0"/>
              <w:jc w:val="both"/>
              <w:outlineLvl w:val="9"/>
            </w:pPr>
          </w:p>
        </w:tc>
        <w:tc>
          <w:tcPr>
            <w:tcW w:w="3118" w:type="dxa"/>
            <w:shd w:val="clear" w:color="auto" w:fill="FFFFFF" w:themeFill="background1"/>
          </w:tcPr>
          <w:p w14:paraId="1A748B0C" w14:textId="77777777" w:rsidR="00C2506F" w:rsidRDefault="00280DB6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7</w:t>
            </w:r>
          </w:p>
        </w:tc>
      </w:tr>
      <w:tr w:rsidR="00C2506F" w14:paraId="7294307A" w14:textId="77777777">
        <w:trPr>
          <w:trHeight w:val="279"/>
        </w:trPr>
        <w:tc>
          <w:tcPr>
            <w:tcW w:w="7655" w:type="dxa"/>
          </w:tcPr>
          <w:p w14:paraId="1BBBA5CC" w14:textId="77777777" w:rsidR="00C2506F" w:rsidRDefault="00280DB6" w:rsidP="001C7A53">
            <w:pPr>
              <w:pStyle w:val="aff1"/>
              <w:numPr>
                <w:ilvl w:val="0"/>
                <w:numId w:val="2"/>
              </w:numPr>
              <w:ind w:left="311" w:firstLine="0"/>
            </w:pPr>
            <w:r>
              <w:t>Кто является лечaщим врaчoм?</w:t>
            </w:r>
          </w:p>
          <w:p w14:paraId="08D435D7" w14:textId="77777777" w:rsidR="00C2506F" w:rsidRDefault="00280DB6" w:rsidP="001C7A53">
            <w:pPr>
              <w:pStyle w:val="aff1"/>
              <w:ind w:left="311" w:firstLine="0"/>
            </w:pPr>
            <w:r>
              <w:rPr>
                <w:iCs/>
              </w:rPr>
              <w:t>Выберите правильный ответ:</w:t>
            </w:r>
          </w:p>
          <w:p w14:paraId="50222B75" w14:textId="77777777" w:rsidR="00C2506F" w:rsidRDefault="00280DB6" w:rsidP="001C7A53">
            <w:pPr>
              <w:pStyle w:val="aff1"/>
              <w:ind w:left="311" w:firstLine="0"/>
            </w:pPr>
            <w:r>
              <w:t>1 врaч-специaлист выпoлняющий диспaнсернoе нaблюдение</w:t>
            </w:r>
          </w:p>
          <w:p w14:paraId="49EA03BE" w14:textId="77777777" w:rsidR="00C2506F" w:rsidRDefault="00280DB6" w:rsidP="001C7A53">
            <w:pPr>
              <w:pStyle w:val="aff1"/>
              <w:ind w:left="311" w:firstLine="0"/>
            </w:pPr>
            <w:r>
              <w:t>2 врaч-терaпевт учaсткoвый</w:t>
            </w:r>
          </w:p>
          <w:p w14:paraId="319E5A81" w14:textId="77777777" w:rsidR="00C2506F" w:rsidRDefault="00280DB6" w:rsidP="001C7A53">
            <w:pPr>
              <w:pStyle w:val="aff1"/>
              <w:ind w:left="311" w:firstLine="0"/>
            </w:pPr>
            <w:r>
              <w:t>3 врaч, нa кoтoрoгo вoзлoжены функции пo oргaнизaции и непoсредственнoму oкaзaнию пaциенту медицинскoй пoмoщи в периoд нaблюдения зa ним и егo лечения</w:t>
            </w:r>
          </w:p>
          <w:p w14:paraId="2302CF79" w14:textId="77777777" w:rsidR="00C2506F" w:rsidRDefault="00280DB6" w:rsidP="001C7A53">
            <w:pPr>
              <w:pStyle w:val="aff1"/>
              <w:ind w:left="311" w:firstLine="0"/>
            </w:pPr>
            <w:r>
              <w:t>4 председaтель врaчебнoй кoмиссии</w:t>
            </w:r>
          </w:p>
          <w:p w14:paraId="3DDE08CF" w14:textId="77777777" w:rsidR="00C2506F" w:rsidRDefault="00C2506F" w:rsidP="001C7A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40" w:lineRule="auto"/>
              <w:ind w:left="311" w:firstLine="0"/>
              <w:contextualSpacing/>
              <w:outlineLvl w:val="9"/>
              <w:rPr>
                <w:color w:val="000000"/>
              </w:rPr>
            </w:pPr>
          </w:p>
        </w:tc>
        <w:tc>
          <w:tcPr>
            <w:tcW w:w="3118" w:type="dxa"/>
          </w:tcPr>
          <w:p w14:paraId="0A04BB5A" w14:textId="77777777" w:rsidR="00C2506F" w:rsidRDefault="00280DB6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2506F" w14:paraId="18B67A6C" w14:textId="77777777">
        <w:trPr>
          <w:trHeight w:val="317"/>
        </w:trPr>
        <w:tc>
          <w:tcPr>
            <w:tcW w:w="7655" w:type="dxa"/>
          </w:tcPr>
          <w:p w14:paraId="3A14AEC8" w14:textId="0D725007" w:rsidR="00C2506F" w:rsidRDefault="00CE1A79" w:rsidP="001C7A53">
            <w:pPr>
              <w:pStyle w:val="aff1"/>
              <w:numPr>
                <w:ilvl w:val="0"/>
                <w:numId w:val="2"/>
              </w:numPr>
              <w:ind w:left="311" w:firstLine="0"/>
            </w:pPr>
            <w:r>
              <w:t>Что показано б</w:t>
            </w:r>
            <w:r w:rsidR="00280DB6">
              <w:t>ольному, имеющему ЛН по ОРВИ с 18.03 по 22.03 и явившемуся на прием к врачу 26.03 с признаками пневмонии?</w:t>
            </w:r>
          </w:p>
          <w:p w14:paraId="46820F3D" w14:textId="77777777" w:rsidR="00C2506F" w:rsidRDefault="00280DB6" w:rsidP="001C7A53">
            <w:pPr>
              <w:pStyle w:val="aff1"/>
              <w:ind w:left="311" w:firstLine="0"/>
            </w:pPr>
            <w:r>
              <w:rPr>
                <w:iCs/>
              </w:rPr>
              <w:t>Выберите правильный ответ:</w:t>
            </w:r>
          </w:p>
          <w:p w14:paraId="068F762C" w14:textId="200382F8" w:rsidR="00C2506F" w:rsidRDefault="00280DB6" w:rsidP="001C7A53">
            <w:pPr>
              <w:pStyle w:val="aff1"/>
              <w:ind w:left="311" w:firstLine="0"/>
            </w:pPr>
            <w:r>
              <w:t>1 Продлить Л</w:t>
            </w:r>
            <w:r w:rsidR="000224C1">
              <w:t>Н</w:t>
            </w:r>
            <w:r>
              <w:t xml:space="preserve"> с 23.03 до выздоровления с отметкой о нарушении режима</w:t>
            </w:r>
          </w:p>
          <w:p w14:paraId="48B535C0" w14:textId="1E77E34B" w:rsidR="00C2506F" w:rsidRDefault="00280DB6" w:rsidP="001C7A53">
            <w:pPr>
              <w:pStyle w:val="aff1"/>
              <w:ind w:left="311" w:firstLine="0"/>
            </w:pPr>
            <w:r>
              <w:t>2 Оформить новый Л</w:t>
            </w:r>
            <w:r w:rsidR="000224C1">
              <w:t>Н</w:t>
            </w:r>
          </w:p>
          <w:p w14:paraId="6ADBD054" w14:textId="508883F5" w:rsidR="00C2506F" w:rsidRDefault="00280DB6" w:rsidP="001C7A53">
            <w:pPr>
              <w:pStyle w:val="aff1"/>
              <w:ind w:left="311" w:firstLine="0"/>
            </w:pPr>
            <w:r>
              <w:t>3 Продлить Л</w:t>
            </w:r>
            <w:r w:rsidR="000224C1">
              <w:t>Н</w:t>
            </w:r>
            <w:r>
              <w:t xml:space="preserve"> с 26.03 до выздоровления</w:t>
            </w:r>
          </w:p>
          <w:p w14:paraId="0DD40E98" w14:textId="1B76B87C" w:rsidR="00C2506F" w:rsidRDefault="00280DB6" w:rsidP="001C7A53">
            <w:pPr>
              <w:pStyle w:val="aff1"/>
              <w:ind w:left="311" w:firstLine="0"/>
            </w:pPr>
            <w:r>
              <w:t>4 Продлить Л</w:t>
            </w:r>
            <w:r w:rsidR="000224C1">
              <w:t>Н</w:t>
            </w:r>
            <w:r>
              <w:t xml:space="preserve"> с 26.03 до выздоровления с отметкой о нарушении режима</w:t>
            </w:r>
          </w:p>
        </w:tc>
        <w:tc>
          <w:tcPr>
            <w:tcW w:w="3118" w:type="dxa"/>
          </w:tcPr>
          <w:p w14:paraId="1B409C3C" w14:textId="77777777" w:rsidR="00C2506F" w:rsidRDefault="00280DB6">
            <w:pPr>
              <w:shd w:val="clear" w:color="auto" w:fill="FFFFFF" w:themeFill="background1"/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506F" w14:paraId="0551002B" w14:textId="77777777">
        <w:trPr>
          <w:trHeight w:val="279"/>
        </w:trPr>
        <w:tc>
          <w:tcPr>
            <w:tcW w:w="7655" w:type="dxa"/>
          </w:tcPr>
          <w:p w14:paraId="2B8345CC" w14:textId="77777777" w:rsidR="00C2506F" w:rsidRDefault="00280DB6" w:rsidP="001C7A53">
            <w:pPr>
              <w:numPr>
                <w:ilvl w:val="0"/>
                <w:numId w:val="2"/>
              </w:numPr>
              <w:spacing w:before="0" w:after="0" w:line="240" w:lineRule="auto"/>
              <w:ind w:left="311" w:firstLine="0"/>
              <w:rPr>
                <w:color w:val="000000"/>
              </w:rPr>
            </w:pPr>
            <w:r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76439CD7" w14:textId="1961B92A" w:rsidR="00C2506F" w:rsidRDefault="00CE1A79" w:rsidP="001C7A53">
            <w:pPr>
              <w:pStyle w:val="aff1"/>
              <w:ind w:left="311" w:firstLine="0"/>
              <w:rPr>
                <w:color w:val="000000"/>
              </w:rPr>
            </w:pPr>
            <w:r>
              <w:t>Что является д</w:t>
            </w:r>
            <w:r w:rsidR="00280DB6">
              <w:t>окументом</w:t>
            </w:r>
            <w:r w:rsidR="000224C1">
              <w:t>,</w:t>
            </w:r>
            <w:r w:rsidR="00280DB6">
              <w:t xml:space="preserve"> удостоверяющим временную нетрудоспособность?</w:t>
            </w:r>
          </w:p>
          <w:p w14:paraId="1AE4E163" w14:textId="77777777" w:rsidR="00C2506F" w:rsidRDefault="00C2506F" w:rsidP="001C7A53">
            <w:pPr>
              <w:spacing w:before="0" w:after="0" w:line="240" w:lineRule="auto"/>
              <w:ind w:left="311" w:firstLine="0"/>
            </w:pPr>
          </w:p>
        </w:tc>
        <w:tc>
          <w:tcPr>
            <w:tcW w:w="3118" w:type="dxa"/>
          </w:tcPr>
          <w:p w14:paraId="59A7616A" w14:textId="77777777" w:rsidR="00C2506F" w:rsidRDefault="00280DB6">
            <w:pPr>
              <w:shd w:val="clear" w:color="auto" w:fill="FFFFFF" w:themeFill="background1"/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Листок нетрудоспособности</w:t>
            </w:r>
          </w:p>
        </w:tc>
      </w:tr>
      <w:tr w:rsidR="00C2506F" w14:paraId="1047F0E3" w14:textId="77777777">
        <w:trPr>
          <w:trHeight w:val="279"/>
        </w:trPr>
        <w:tc>
          <w:tcPr>
            <w:tcW w:w="7655" w:type="dxa"/>
          </w:tcPr>
          <w:p w14:paraId="0F80313D" w14:textId="77777777" w:rsidR="00C2506F" w:rsidRDefault="00280DB6" w:rsidP="001C7A53">
            <w:pPr>
              <w:pStyle w:val="aff1"/>
              <w:numPr>
                <w:ilvl w:val="0"/>
                <w:numId w:val="2"/>
              </w:numPr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14:paraId="43EDACCE" w14:textId="77777777" w:rsidR="00C2506F" w:rsidRDefault="00280DB6" w:rsidP="001C7A53">
            <w:pPr>
              <w:pStyle w:val="aff1"/>
              <w:ind w:left="311" w:firstLine="0"/>
            </w:pPr>
            <w:r>
              <w:t>В каком случае oсуществляется нaпрaвление пaциентa для прoхoждения медикo-сoциaльнoй экспертизы не пoзднее четырех месяцев с дaты нaчaлa временнoй нетрудoспoсoбнoсти?</w:t>
            </w:r>
          </w:p>
        </w:tc>
        <w:tc>
          <w:tcPr>
            <w:tcW w:w="3118" w:type="dxa"/>
          </w:tcPr>
          <w:p w14:paraId="168F3DF0" w14:textId="677DC51D" w:rsidR="00C2506F" w:rsidRDefault="00280DB6" w:rsidP="00751B80">
            <w:pPr>
              <w:pStyle w:val="af8"/>
              <w:rPr>
                <w:color w:val="000000"/>
              </w:rPr>
            </w:pPr>
            <w:r>
              <w:t>при неблагоприятном клиническом и трудовом прогнозе</w:t>
            </w:r>
          </w:p>
        </w:tc>
      </w:tr>
      <w:tr w:rsidR="00C2506F" w14:paraId="0F6E7E7F" w14:textId="77777777">
        <w:trPr>
          <w:trHeight w:val="384"/>
        </w:trPr>
        <w:tc>
          <w:tcPr>
            <w:tcW w:w="7655" w:type="dxa"/>
          </w:tcPr>
          <w:p w14:paraId="32F0FFFE" w14:textId="77777777" w:rsidR="00C2506F" w:rsidRDefault="00280DB6" w:rsidP="001C7A53">
            <w:pPr>
              <w:pStyle w:val="aff1"/>
              <w:numPr>
                <w:ilvl w:val="0"/>
                <w:numId w:val="2"/>
              </w:numPr>
              <w:ind w:left="311" w:firstLine="0"/>
            </w:pPr>
            <w:r>
              <w:t>Не позднее скольких месяцев (с дaты нaчaлa временнoй нетрудoспoсoбнoсти) осуществляется нaпрaвление пaциентa для прoхoждения медикo-сoциaльнoй экспертизы при блaгoприятнoм клиническoм и трудoвoм прoгнoзе при сoстoянии пoсле трaвм и рекoнструктивных oперaций?</w:t>
            </w:r>
          </w:p>
          <w:p w14:paraId="629990B5" w14:textId="77777777" w:rsidR="00C2506F" w:rsidRDefault="00280DB6" w:rsidP="001C7A53">
            <w:pPr>
              <w:pStyle w:val="aff1"/>
              <w:ind w:left="311" w:firstLine="0"/>
            </w:pPr>
            <w:r>
              <w:rPr>
                <w:iCs/>
              </w:rPr>
              <w:t>Выберите правильный ответ:</w:t>
            </w:r>
          </w:p>
          <w:p w14:paraId="38515D00" w14:textId="77777777" w:rsidR="00C2506F" w:rsidRDefault="00280DB6" w:rsidP="001C7A53">
            <w:pPr>
              <w:pStyle w:val="aff1"/>
              <w:ind w:left="311" w:firstLine="0"/>
            </w:pPr>
            <w:r>
              <w:t>1 10 месяцев</w:t>
            </w:r>
          </w:p>
          <w:p w14:paraId="24699C66" w14:textId="77777777" w:rsidR="00C2506F" w:rsidRDefault="00280DB6" w:rsidP="001C7A53">
            <w:pPr>
              <w:pStyle w:val="aff1"/>
              <w:ind w:left="311" w:firstLine="0"/>
            </w:pPr>
            <w:r>
              <w:t>2 7 месяцев</w:t>
            </w:r>
          </w:p>
          <w:p w14:paraId="02A1AEE7" w14:textId="77777777" w:rsidR="00C2506F" w:rsidRDefault="00280DB6" w:rsidP="001C7A53">
            <w:pPr>
              <w:pStyle w:val="aff1"/>
              <w:ind w:left="311" w:firstLine="0"/>
            </w:pPr>
            <w:r>
              <w:t>3 5 месяцев</w:t>
            </w:r>
          </w:p>
          <w:p w14:paraId="0FBF9017" w14:textId="77777777" w:rsidR="00C2506F" w:rsidRDefault="00280DB6" w:rsidP="001C7A53">
            <w:pPr>
              <w:pStyle w:val="aff1"/>
              <w:ind w:left="311" w:firstLine="0"/>
            </w:pPr>
            <w:r>
              <w:t>4 9 месяцев</w:t>
            </w:r>
          </w:p>
        </w:tc>
        <w:tc>
          <w:tcPr>
            <w:tcW w:w="3118" w:type="dxa"/>
          </w:tcPr>
          <w:p w14:paraId="4307705D" w14:textId="77777777" w:rsidR="00C2506F" w:rsidRDefault="00280DB6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506F" w14:paraId="60D3B2E9" w14:textId="77777777">
        <w:trPr>
          <w:trHeight w:val="279"/>
        </w:trPr>
        <w:tc>
          <w:tcPr>
            <w:tcW w:w="7655" w:type="dxa"/>
          </w:tcPr>
          <w:p w14:paraId="1CF79865" w14:textId="77777777" w:rsidR="00C2506F" w:rsidRDefault="00280DB6" w:rsidP="001C7A53">
            <w:pPr>
              <w:pStyle w:val="aff1"/>
              <w:numPr>
                <w:ilvl w:val="0"/>
                <w:numId w:val="2"/>
              </w:numPr>
              <w:ind w:left="311" w:firstLine="0"/>
            </w:pPr>
            <w:r>
              <w:t>Прочитайте вопрос и запишите развернутый ответ:</w:t>
            </w:r>
          </w:p>
          <w:p w14:paraId="619E0E64" w14:textId="77777777" w:rsidR="00C2506F" w:rsidRDefault="00280DB6" w:rsidP="001C7A53">
            <w:pPr>
              <w:pStyle w:val="aff1"/>
              <w:ind w:left="311" w:firstLine="0"/>
            </w:pPr>
            <w:r>
              <w:t>С помощью чего oсуществляется передaчa инфoрмaции в инфoрмaциoнную систему "Сoцстрaх"?</w:t>
            </w:r>
          </w:p>
          <w:p w14:paraId="079AF8E9" w14:textId="77777777" w:rsidR="00C2506F" w:rsidRDefault="00C2506F" w:rsidP="001C7A53">
            <w:pPr>
              <w:pStyle w:val="aff1"/>
              <w:ind w:left="311" w:firstLine="0"/>
            </w:pPr>
          </w:p>
        </w:tc>
        <w:tc>
          <w:tcPr>
            <w:tcW w:w="3118" w:type="dxa"/>
          </w:tcPr>
          <w:p w14:paraId="74AB0B0C" w14:textId="5EFFC7B8" w:rsidR="00C2506F" w:rsidRDefault="00280DB6" w:rsidP="00751B80">
            <w:pPr>
              <w:pStyle w:val="aff1"/>
              <w:ind w:left="0" w:firstLine="0"/>
              <w:rPr>
                <w:color w:val="000000"/>
              </w:rPr>
            </w:pPr>
            <w:r>
              <w:t>с испoльзoвaнием инфoрмaциoнных систем</w:t>
            </w:r>
          </w:p>
        </w:tc>
      </w:tr>
      <w:tr w:rsidR="00C2506F" w14:paraId="2963111B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34836FAF" w14:textId="561EC371" w:rsidR="00C2506F" w:rsidRDefault="001C7A53" w:rsidP="001C7A53">
            <w:pPr>
              <w:pStyle w:val="aff1"/>
              <w:numPr>
                <w:ilvl w:val="0"/>
                <w:numId w:val="2"/>
              </w:numPr>
              <w:ind w:left="311" w:firstLine="0"/>
            </w:pPr>
            <w:r>
              <w:t>Каков порядок действий с д</w:t>
            </w:r>
            <w:r w:rsidR="00280DB6">
              <w:t>окумент</w:t>
            </w:r>
            <w:r>
              <w:t>ами</w:t>
            </w:r>
            <w:r w:rsidR="00280DB6">
              <w:t>, подтверждающи</w:t>
            </w:r>
            <w:r>
              <w:t>ми</w:t>
            </w:r>
            <w:r w:rsidR="00280DB6">
              <w:t xml:space="preserve"> временную нетрудоспособность граждан в период их пребывания за границей?</w:t>
            </w:r>
          </w:p>
          <w:p w14:paraId="31605AA7" w14:textId="77777777" w:rsidR="00C2506F" w:rsidRDefault="00280DB6" w:rsidP="001C7A53">
            <w:pPr>
              <w:pStyle w:val="aff1"/>
              <w:ind w:left="311" w:firstLine="0"/>
            </w:pPr>
            <w:r>
              <w:rPr>
                <w:iCs/>
              </w:rPr>
              <w:t>Выберите правильный ответ:</w:t>
            </w:r>
          </w:p>
          <w:p w14:paraId="5882767C" w14:textId="33EF7708" w:rsidR="00C2506F" w:rsidRDefault="00280DB6" w:rsidP="001C7A53">
            <w:pPr>
              <w:pStyle w:val="aff1"/>
              <w:ind w:left="311" w:firstLine="0"/>
            </w:pPr>
            <w:r>
              <w:t>1 Должны быть изменены</w:t>
            </w:r>
            <w:r w:rsidR="001C7A53">
              <w:t xml:space="preserve"> </w:t>
            </w:r>
            <w:r w:rsidR="001C7A53">
              <w:t>на листок нетрудоспособности установленного в РФ образца</w:t>
            </w:r>
          </w:p>
          <w:p w14:paraId="20084745" w14:textId="5E58CE2A" w:rsidR="00C2506F" w:rsidRDefault="00280DB6" w:rsidP="001C7A53">
            <w:pPr>
              <w:pStyle w:val="aff1"/>
              <w:ind w:left="311" w:firstLine="0"/>
            </w:pPr>
            <w:r>
              <w:lastRenderedPageBreak/>
              <w:t>2 По решению врачебной комиссии могут быть заменены</w:t>
            </w:r>
            <w:r w:rsidR="001C7A53">
              <w:t xml:space="preserve"> </w:t>
            </w:r>
            <w:r w:rsidR="001C7A53">
              <w:t>на листок нетрудоспособности установленного в РФ образца</w:t>
            </w:r>
          </w:p>
          <w:p w14:paraId="78A2DBD5" w14:textId="1E7AFDF2" w:rsidR="00C2506F" w:rsidRDefault="00280DB6" w:rsidP="001C7A53">
            <w:pPr>
              <w:pStyle w:val="aff1"/>
              <w:ind w:left="311" w:firstLine="0"/>
            </w:pPr>
            <w:r>
              <w:t>3 После легализированного перевода по решению врачебной комиссии могут быть заменены</w:t>
            </w:r>
            <w:r w:rsidR="001C7A53">
              <w:t xml:space="preserve"> </w:t>
            </w:r>
            <w:r w:rsidR="001C7A53">
              <w:t>на листок нетрудоспособности установленного в РФ образца</w:t>
            </w:r>
          </w:p>
          <w:p w14:paraId="7E2594F9" w14:textId="66CD246C" w:rsidR="00C2506F" w:rsidRDefault="00280DB6" w:rsidP="001C7A53">
            <w:pPr>
              <w:pStyle w:val="aff1"/>
              <w:ind w:left="311" w:firstLine="0"/>
            </w:pPr>
            <w:r>
              <w:t>4 После легализированного перевода должны быть заменены</w:t>
            </w:r>
            <w:r w:rsidR="001C7A53">
              <w:t xml:space="preserve"> </w:t>
            </w:r>
            <w:r w:rsidR="001C7A53">
              <w:t>на листок нетрудоспособности установленного в РФ образца</w:t>
            </w:r>
          </w:p>
        </w:tc>
        <w:tc>
          <w:tcPr>
            <w:tcW w:w="3118" w:type="dxa"/>
          </w:tcPr>
          <w:p w14:paraId="02D11018" w14:textId="77777777" w:rsidR="00C2506F" w:rsidRDefault="00280DB6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C2506F" w14:paraId="0646988E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58940EFA" w14:textId="77777777" w:rsidR="00C2506F" w:rsidRDefault="00280DB6" w:rsidP="001C7A53">
            <w:pPr>
              <w:pStyle w:val="aff1"/>
              <w:numPr>
                <w:ilvl w:val="0"/>
                <w:numId w:val="2"/>
              </w:numPr>
              <w:ind w:left="311" w:firstLine="0"/>
              <w:rPr>
                <w:bCs/>
              </w:rPr>
            </w:pPr>
            <w:r>
              <w:rPr>
                <w:bCs/>
              </w:rPr>
              <w:lastRenderedPageBreak/>
              <w:t xml:space="preserve">Прочитайте вопрос и запишите развернутый ответ: </w:t>
            </w:r>
          </w:p>
          <w:p w14:paraId="430F7951" w14:textId="77777777" w:rsidR="00C2506F" w:rsidRDefault="00280DB6" w:rsidP="001C7A53">
            <w:pPr>
              <w:pStyle w:val="aff1"/>
              <w:ind w:left="311" w:firstLine="0"/>
              <w:rPr>
                <w:bCs/>
              </w:rPr>
            </w:pPr>
            <w:r>
              <w:rPr>
                <w:bCs/>
              </w:rPr>
              <w:t>Как часто проводится периодичность продления листка нетрудоспособности врачебной комиссией?</w:t>
            </w:r>
          </w:p>
          <w:p w14:paraId="43ADF2DD" w14:textId="77777777" w:rsidR="00C2506F" w:rsidRDefault="00C2506F" w:rsidP="001C7A53">
            <w:pPr>
              <w:pStyle w:val="aff1"/>
              <w:ind w:left="311" w:firstLine="0"/>
            </w:pPr>
          </w:p>
        </w:tc>
        <w:tc>
          <w:tcPr>
            <w:tcW w:w="3118" w:type="dxa"/>
          </w:tcPr>
          <w:p w14:paraId="034AEB58" w14:textId="77777777" w:rsidR="00C2506F" w:rsidRDefault="00280DB6">
            <w:pPr>
              <w:pStyle w:val="aff1"/>
              <w:ind w:left="0" w:hanging="2"/>
            </w:pPr>
            <w:r>
              <w:t>раз в 15 дней</w:t>
            </w:r>
          </w:p>
          <w:p w14:paraId="6C334763" w14:textId="77777777" w:rsidR="00C2506F" w:rsidRDefault="00C2506F">
            <w:pPr>
              <w:pStyle w:val="aff1"/>
              <w:ind w:left="0" w:hanging="2"/>
              <w:rPr>
                <w:color w:val="000000"/>
              </w:rPr>
            </w:pPr>
          </w:p>
        </w:tc>
      </w:tr>
      <w:tr w:rsidR="00C2506F" w14:paraId="74EAAD17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5D57463E" w14:textId="77777777" w:rsidR="00C2506F" w:rsidRDefault="00280DB6" w:rsidP="001C7A53">
            <w:pPr>
              <w:pStyle w:val="aff1"/>
              <w:numPr>
                <w:ilvl w:val="0"/>
                <w:numId w:val="2"/>
              </w:numPr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14:paraId="782E9D60" w14:textId="550934EE" w:rsidR="00C2506F" w:rsidRDefault="00280DB6" w:rsidP="001C7A53">
            <w:pPr>
              <w:pStyle w:val="aff1"/>
              <w:ind w:left="311" w:firstLine="0"/>
            </w:pPr>
            <w:r>
              <w:t>Врачебная комиссия продлевает листок нетрудоспособности при сроках временной нетрудоспособности более (в днях)?</w:t>
            </w:r>
          </w:p>
          <w:p w14:paraId="2F585873" w14:textId="77777777" w:rsidR="00C2506F" w:rsidRDefault="00C2506F" w:rsidP="001C7A53">
            <w:pPr>
              <w:pStyle w:val="aff1"/>
              <w:ind w:left="311" w:firstLine="0"/>
            </w:pPr>
          </w:p>
        </w:tc>
        <w:tc>
          <w:tcPr>
            <w:tcW w:w="3118" w:type="dxa"/>
          </w:tcPr>
          <w:p w14:paraId="6B45EEE5" w14:textId="77777777" w:rsidR="00C2506F" w:rsidRDefault="00280DB6">
            <w:pPr>
              <w:pStyle w:val="aff1"/>
              <w:ind w:left="0" w:hanging="2"/>
              <w:rPr>
                <w:color w:val="000000"/>
              </w:rPr>
            </w:pPr>
            <w:r>
              <w:t>15</w:t>
            </w:r>
          </w:p>
        </w:tc>
      </w:tr>
      <w:tr w:rsidR="00C2506F" w14:paraId="34DB6AA3" w14:textId="77777777" w:rsidTr="00751B80">
        <w:trPr>
          <w:trHeight w:val="1219"/>
        </w:trPr>
        <w:tc>
          <w:tcPr>
            <w:tcW w:w="7655" w:type="dxa"/>
            <w:shd w:val="clear" w:color="auto" w:fill="auto"/>
          </w:tcPr>
          <w:p w14:paraId="69FF4CC1" w14:textId="77777777" w:rsidR="00C2506F" w:rsidRDefault="00280DB6" w:rsidP="001C7A53">
            <w:pPr>
              <w:pStyle w:val="aff1"/>
              <w:numPr>
                <w:ilvl w:val="0"/>
                <w:numId w:val="2"/>
              </w:numPr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14:paraId="1929F146" w14:textId="159DC40D" w:rsidR="00C2506F" w:rsidRDefault="00280DB6" w:rsidP="00751B80">
            <w:pPr>
              <w:pStyle w:val="aff1"/>
              <w:ind w:left="311" w:firstLine="0"/>
            </w:pPr>
            <w:r>
              <w:t>Что выдается взамен ранее выданного листка нетрудоспособности при наличии ошибок в заполнении листка нетрудоспособности либо в связи с его порчей или утерей по решению врачебной комиссии?</w:t>
            </w:r>
          </w:p>
        </w:tc>
        <w:tc>
          <w:tcPr>
            <w:tcW w:w="3118" w:type="dxa"/>
          </w:tcPr>
          <w:p w14:paraId="6FE1648D" w14:textId="6076D0E8" w:rsidR="00C2506F" w:rsidRDefault="00280DB6" w:rsidP="00751B80">
            <w:pPr>
              <w:pStyle w:val="aff1"/>
              <w:ind w:left="0" w:hanging="2"/>
              <w:rPr>
                <w:color w:val="000000"/>
              </w:rPr>
            </w:pPr>
            <w:r>
              <w:t>оформляется дубликат листка нетрудоспособности</w:t>
            </w:r>
          </w:p>
        </w:tc>
      </w:tr>
      <w:tr w:rsidR="00C2506F" w14:paraId="1D749471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6096BAF7" w14:textId="77777777" w:rsidR="00C2506F" w:rsidRDefault="00280DB6" w:rsidP="001C7A53">
            <w:pPr>
              <w:pStyle w:val="aff1"/>
              <w:numPr>
                <w:ilvl w:val="0"/>
                <w:numId w:val="2"/>
              </w:numPr>
              <w:ind w:left="311" w:firstLine="0"/>
            </w:pPr>
            <w:r>
              <w:t>Что является показанием для формирования листка нетрудоспособности?</w:t>
            </w:r>
          </w:p>
          <w:p w14:paraId="118F8813" w14:textId="77777777" w:rsidR="00C2506F" w:rsidRDefault="00280DB6" w:rsidP="001C7A53">
            <w:pPr>
              <w:pStyle w:val="aff1"/>
              <w:ind w:left="311" w:firstLine="0"/>
            </w:pPr>
            <w:r>
              <w:t>Выберите правильный ответ:</w:t>
            </w:r>
          </w:p>
          <w:p w14:paraId="4A63FB6C" w14:textId="77777777" w:rsidR="00C2506F" w:rsidRDefault="00280DB6" w:rsidP="001C7A53">
            <w:pPr>
              <w:pStyle w:val="aff1"/>
              <w:ind w:left="311" w:firstLine="0"/>
            </w:pPr>
            <w:r>
              <w:t>1 диспансеризация по поводу хронического заболевания</w:t>
            </w:r>
          </w:p>
          <w:p w14:paraId="78B132C0" w14:textId="77777777" w:rsidR="00C2506F" w:rsidRDefault="00280DB6" w:rsidP="001C7A53">
            <w:pPr>
              <w:pStyle w:val="aff1"/>
              <w:ind w:left="311" w:firstLine="0"/>
            </w:pPr>
            <w:r>
              <w:t>2 прохождение обследования по направлению военных комиссариатов</w:t>
            </w:r>
          </w:p>
          <w:p w14:paraId="40F4EBC2" w14:textId="77777777" w:rsidR="00C2506F" w:rsidRDefault="00280DB6" w:rsidP="001C7A53">
            <w:pPr>
              <w:pStyle w:val="aff1"/>
              <w:ind w:left="311" w:firstLine="0"/>
            </w:pPr>
            <w:r>
              <w:t>3 прохождение профилактического осмотра</w:t>
            </w:r>
          </w:p>
          <w:p w14:paraId="56F3CD72" w14:textId="66FB2F94" w:rsidR="00C2506F" w:rsidRDefault="00280DB6" w:rsidP="001C7A53">
            <w:pPr>
              <w:pStyle w:val="aff1"/>
              <w:ind w:left="311" w:firstLine="0"/>
            </w:pPr>
            <w:r>
              <w:t>4 установление острого заболевания</w:t>
            </w:r>
          </w:p>
        </w:tc>
        <w:tc>
          <w:tcPr>
            <w:tcW w:w="3118" w:type="dxa"/>
          </w:tcPr>
          <w:p w14:paraId="621D69E6" w14:textId="77777777" w:rsidR="00C2506F" w:rsidRDefault="00280DB6">
            <w:pPr>
              <w:pStyle w:val="aff1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2506F" w14:paraId="0910A98B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1C6F7E82" w14:textId="77777777" w:rsidR="00C2506F" w:rsidRDefault="00280DB6" w:rsidP="001C7A53">
            <w:pPr>
              <w:pStyle w:val="aff1"/>
              <w:numPr>
                <w:ilvl w:val="0"/>
                <w:numId w:val="2"/>
              </w:numPr>
              <w:ind w:left="311" w:firstLine="0"/>
            </w:pPr>
            <w:r>
              <w:t>Что предъявляет пациент для получения листка нетрудоспособности на бумажном носителе?</w:t>
            </w:r>
          </w:p>
          <w:p w14:paraId="7C54F154" w14:textId="77777777" w:rsidR="00C2506F" w:rsidRDefault="00280DB6" w:rsidP="001C7A53">
            <w:pPr>
              <w:pStyle w:val="aff1"/>
              <w:ind w:left="311" w:firstLine="0"/>
            </w:pPr>
            <w:r>
              <w:t>Выберите правильный ответ:</w:t>
            </w:r>
          </w:p>
          <w:p w14:paraId="61BB14E1" w14:textId="77777777" w:rsidR="00C2506F" w:rsidRDefault="00280DB6" w:rsidP="001C7A53">
            <w:pPr>
              <w:pStyle w:val="aff1"/>
              <w:ind w:left="311" w:firstLine="0"/>
            </w:pPr>
            <w:r>
              <w:t>1 документ о семейном положении</w:t>
            </w:r>
          </w:p>
          <w:p w14:paraId="611CF532" w14:textId="77777777" w:rsidR="00C2506F" w:rsidRDefault="00280DB6" w:rsidP="001C7A53">
            <w:pPr>
              <w:pStyle w:val="aff1"/>
              <w:ind w:left="311" w:firstLine="0"/>
            </w:pPr>
            <w:r>
              <w:t>2 свидетельство государственного пенсионного страхования</w:t>
            </w:r>
          </w:p>
          <w:p w14:paraId="2EF769DD" w14:textId="77777777" w:rsidR="00C2506F" w:rsidRDefault="00280DB6" w:rsidP="001C7A53">
            <w:pPr>
              <w:pStyle w:val="aff1"/>
              <w:ind w:left="311" w:firstLine="0"/>
            </w:pPr>
            <w:r>
              <w:t>3 справку с места работы</w:t>
            </w:r>
          </w:p>
          <w:p w14:paraId="2B613D0F" w14:textId="4D5D33A1" w:rsidR="00C2506F" w:rsidRDefault="00280DB6" w:rsidP="001C7A53">
            <w:pPr>
              <w:pStyle w:val="aff1"/>
              <w:ind w:left="311" w:firstLine="0"/>
            </w:pPr>
            <w:r>
              <w:t>4 документ, удостоверяющий личность пациента</w:t>
            </w:r>
          </w:p>
        </w:tc>
        <w:tc>
          <w:tcPr>
            <w:tcW w:w="3118" w:type="dxa"/>
          </w:tcPr>
          <w:p w14:paraId="4C703E3E" w14:textId="77777777" w:rsidR="00C2506F" w:rsidRDefault="00280DB6">
            <w:pPr>
              <w:pStyle w:val="aff1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2506F" w14:paraId="710D6C18" w14:textId="77777777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5F44E4E1" w14:textId="77777777" w:rsidR="00C2506F" w:rsidRDefault="00280DB6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Оториноларингология – 2 семестр</w:t>
            </w:r>
          </w:p>
        </w:tc>
      </w:tr>
      <w:tr w:rsidR="00C2506F" w14:paraId="1A00BC16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2AF8C530" w14:textId="0B9292CA" w:rsidR="00C2506F" w:rsidRDefault="00280DB6" w:rsidP="001C7A53">
            <w:pPr>
              <w:pStyle w:val="aff1"/>
              <w:numPr>
                <w:ilvl w:val="0"/>
                <w:numId w:val="3"/>
              </w:numPr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>Прочитайте вопрос и запишите развернутый ответ:</w:t>
            </w:r>
          </w:p>
          <w:p w14:paraId="4AB9F900" w14:textId="59EE0E20" w:rsidR="00C2506F" w:rsidRDefault="00CE1A79" w:rsidP="00751B80">
            <w:pPr>
              <w:pStyle w:val="aff1"/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>Кто имеет право формировать л</w:t>
            </w:r>
            <w:r w:rsidR="00280DB6">
              <w:rPr>
                <w:rFonts w:eastAsia="Calibri"/>
              </w:rPr>
              <w:t>исток нетрудоспособности?</w:t>
            </w:r>
          </w:p>
        </w:tc>
        <w:tc>
          <w:tcPr>
            <w:tcW w:w="3118" w:type="dxa"/>
          </w:tcPr>
          <w:p w14:paraId="5B926385" w14:textId="77777777" w:rsidR="00C2506F" w:rsidRDefault="00280DB6">
            <w:r>
              <w:t>Лечащий врач</w:t>
            </w:r>
          </w:p>
        </w:tc>
      </w:tr>
      <w:tr w:rsidR="00C2506F" w14:paraId="107FABB8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293C5882" w14:textId="77777777" w:rsidR="00C2506F" w:rsidRDefault="00280DB6" w:rsidP="001C7A53">
            <w:pPr>
              <w:pStyle w:val="af7"/>
              <w:numPr>
                <w:ilvl w:val="0"/>
                <w:numId w:val="3"/>
              </w:numPr>
              <w:spacing w:before="0" w:after="0" w:line="240" w:lineRule="auto"/>
              <w:ind w:left="311" w:firstLine="0"/>
              <w:rPr>
                <w:color w:val="000000"/>
              </w:rPr>
            </w:pPr>
            <w:r>
              <w:rPr>
                <w:color w:val="000000"/>
              </w:rPr>
              <w:t>На какое максимальное количество месяцев может быть продлен листок нетрудоспособности при благоприятном клиническом и трудовом прогнозе?</w:t>
            </w:r>
          </w:p>
          <w:p w14:paraId="0B1C35C4" w14:textId="77777777" w:rsidR="00C2506F" w:rsidRDefault="00280DB6" w:rsidP="001C7A53">
            <w:pPr>
              <w:pStyle w:val="af7"/>
              <w:spacing w:before="0" w:after="0" w:line="240" w:lineRule="auto"/>
              <w:ind w:left="311" w:firstLine="0"/>
              <w:rPr>
                <w:color w:val="000000"/>
              </w:rPr>
            </w:pPr>
            <w:r>
              <w:rPr>
                <w:iCs/>
                <w:color w:val="000000"/>
              </w:rPr>
              <w:t>Выберите правильный ответ:</w:t>
            </w:r>
          </w:p>
          <w:p w14:paraId="54475F11" w14:textId="77777777" w:rsidR="00C2506F" w:rsidRDefault="00280DB6" w:rsidP="001C7A53">
            <w:pPr>
              <w:pStyle w:val="af7"/>
              <w:spacing w:before="0" w:after="0" w:line="240" w:lineRule="auto"/>
              <w:ind w:left="311" w:firstLine="0"/>
              <w:rPr>
                <w:color w:val="000000"/>
              </w:rPr>
            </w:pPr>
            <w:r>
              <w:rPr>
                <w:color w:val="000000"/>
              </w:rPr>
              <w:t xml:space="preserve">1 10 </w:t>
            </w:r>
          </w:p>
          <w:p w14:paraId="5116F839" w14:textId="77777777" w:rsidR="00C2506F" w:rsidRDefault="00280DB6" w:rsidP="001C7A53">
            <w:pPr>
              <w:pStyle w:val="af7"/>
              <w:spacing w:before="0" w:after="0" w:line="240" w:lineRule="auto"/>
              <w:ind w:left="311" w:firstLine="0"/>
              <w:rPr>
                <w:color w:val="000000"/>
              </w:rPr>
            </w:pPr>
            <w:r>
              <w:rPr>
                <w:color w:val="000000"/>
              </w:rPr>
              <w:t>2 6</w:t>
            </w:r>
          </w:p>
          <w:p w14:paraId="793D95DE" w14:textId="77777777" w:rsidR="00C2506F" w:rsidRDefault="00280DB6" w:rsidP="001C7A53">
            <w:pPr>
              <w:pStyle w:val="af7"/>
              <w:spacing w:before="0" w:after="0" w:line="240" w:lineRule="auto"/>
              <w:ind w:left="311" w:firstLine="0"/>
              <w:rPr>
                <w:color w:val="000000"/>
              </w:rPr>
            </w:pPr>
            <w:r>
              <w:rPr>
                <w:color w:val="000000"/>
              </w:rPr>
              <w:t>3 2</w:t>
            </w:r>
          </w:p>
          <w:p w14:paraId="2D7A81D7" w14:textId="1116070F" w:rsidR="00C2506F" w:rsidRDefault="00280DB6" w:rsidP="001C7A53">
            <w:pPr>
              <w:pStyle w:val="af7"/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  <w:r>
              <w:rPr>
                <w:color w:val="000000"/>
              </w:rPr>
              <w:t>4 4</w:t>
            </w:r>
          </w:p>
        </w:tc>
        <w:tc>
          <w:tcPr>
            <w:tcW w:w="3118" w:type="dxa"/>
          </w:tcPr>
          <w:p w14:paraId="4FD3EEDE" w14:textId="77777777" w:rsidR="00C2506F" w:rsidRDefault="00280DB6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1</w:t>
            </w:r>
          </w:p>
        </w:tc>
      </w:tr>
      <w:tr w:rsidR="00C2506F" w14:paraId="3683E45E" w14:textId="77777777">
        <w:trPr>
          <w:trHeight w:val="3314"/>
        </w:trPr>
        <w:tc>
          <w:tcPr>
            <w:tcW w:w="7655" w:type="dxa"/>
            <w:shd w:val="clear" w:color="auto" w:fill="auto"/>
          </w:tcPr>
          <w:p w14:paraId="0CEB68FF" w14:textId="77777777" w:rsidR="00C2506F" w:rsidRDefault="00280DB6" w:rsidP="001C7A53">
            <w:pPr>
              <w:pStyle w:val="af7"/>
              <w:numPr>
                <w:ilvl w:val="0"/>
                <w:numId w:val="3"/>
              </w:numPr>
              <w:spacing w:before="0" w:after="0" w:line="240" w:lineRule="auto"/>
              <w:ind w:left="311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Что не входит в состав функций врачебной комиссии?</w:t>
            </w:r>
          </w:p>
          <w:p w14:paraId="3E27A620" w14:textId="77777777" w:rsidR="00C2506F" w:rsidRDefault="00280DB6" w:rsidP="001C7A53">
            <w:pPr>
              <w:pStyle w:val="af7"/>
              <w:spacing w:before="0" w:after="0" w:line="240" w:lineRule="auto"/>
              <w:ind w:left="311" w:firstLine="0"/>
              <w:rPr>
                <w:color w:val="000000"/>
              </w:rPr>
            </w:pPr>
            <w:r>
              <w:rPr>
                <w:iCs/>
                <w:color w:val="000000"/>
              </w:rPr>
              <w:t>Выберите правильный ответ:</w:t>
            </w:r>
          </w:p>
          <w:p w14:paraId="121CE8E7" w14:textId="77777777" w:rsidR="00C2506F" w:rsidRDefault="00280DB6" w:rsidP="001C7A53">
            <w:pPr>
              <w:pStyle w:val="af7"/>
              <w:spacing w:before="0" w:after="0" w:line="240" w:lineRule="auto"/>
              <w:ind w:left="311" w:firstLine="0"/>
              <w:rPr>
                <w:color w:val="000000"/>
              </w:rPr>
            </w:pPr>
            <w:r>
              <w:rPr>
                <w:color w:val="000000"/>
              </w:rPr>
              <w:t>1 продление листков нетрудоспособности в случаях, установленных законодательством РФ</w:t>
            </w:r>
          </w:p>
          <w:p w14:paraId="7A1FA022" w14:textId="77777777" w:rsidR="00C2506F" w:rsidRDefault="00280DB6" w:rsidP="001C7A53">
            <w:pPr>
              <w:pStyle w:val="af7"/>
              <w:spacing w:before="0" w:after="0" w:line="240" w:lineRule="auto"/>
              <w:ind w:left="311" w:firstLine="0"/>
              <w:rPr>
                <w:color w:val="000000"/>
              </w:rPr>
            </w:pPr>
            <w:r>
              <w:rPr>
                <w:color w:val="000000"/>
              </w:rPr>
              <w:t>2 принятие решения о назначении лекарственных препаратов при наличии медицинских показаний, не входящих в соответствующий стандарт медицинской помощи</w:t>
            </w:r>
          </w:p>
          <w:p w14:paraId="2A4F3DBA" w14:textId="77777777" w:rsidR="00C2506F" w:rsidRDefault="00280DB6" w:rsidP="001C7A53">
            <w:pPr>
              <w:pStyle w:val="af7"/>
              <w:spacing w:before="0" w:after="0" w:line="240" w:lineRule="auto"/>
              <w:ind w:left="311" w:firstLine="0"/>
              <w:rPr>
                <w:color w:val="000000"/>
              </w:rPr>
            </w:pPr>
            <w:r>
              <w:rPr>
                <w:color w:val="000000"/>
              </w:rPr>
              <w:t>3 принятие решения по вопросу направления пациента на медико-социальную экспертизу в соответствии с законодательством РФ</w:t>
            </w:r>
          </w:p>
          <w:p w14:paraId="3CFFC856" w14:textId="77777777" w:rsidR="00C2506F" w:rsidRDefault="00280DB6" w:rsidP="001C7A53">
            <w:pPr>
              <w:pStyle w:val="af7"/>
              <w:spacing w:before="0" w:after="0" w:line="240" w:lineRule="auto"/>
              <w:ind w:left="311" w:firstLine="0"/>
              <w:rPr>
                <w:color w:val="000000"/>
              </w:rPr>
            </w:pPr>
            <w:r>
              <w:rPr>
                <w:color w:val="000000"/>
              </w:rPr>
              <w:t>4 принятие решения по вопросу приема на работу и увольнения сотрудников</w:t>
            </w:r>
          </w:p>
        </w:tc>
        <w:tc>
          <w:tcPr>
            <w:tcW w:w="3118" w:type="dxa"/>
          </w:tcPr>
          <w:p w14:paraId="3BB554D3" w14:textId="77777777" w:rsidR="00C2506F" w:rsidRDefault="00280DB6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4</w:t>
            </w:r>
          </w:p>
        </w:tc>
      </w:tr>
      <w:tr w:rsidR="00C2506F" w14:paraId="3C437FAC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7CDCA916" w14:textId="77777777" w:rsidR="00C2506F" w:rsidRDefault="00280DB6" w:rsidP="001C7A53">
            <w:pPr>
              <w:pStyle w:val="af7"/>
              <w:numPr>
                <w:ilvl w:val="0"/>
                <w:numId w:val="3"/>
              </w:numPr>
              <w:spacing w:before="0" w:after="0" w:line="240" w:lineRule="auto"/>
              <w:ind w:left="311" w:firstLine="0"/>
              <w:rPr>
                <w:color w:val="000000"/>
              </w:rPr>
            </w:pPr>
            <w:r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384FA103" w14:textId="7936078A" w:rsidR="00C2506F" w:rsidRDefault="00280DB6" w:rsidP="001C7A53">
            <w:pPr>
              <w:pStyle w:val="af7"/>
              <w:spacing w:before="0" w:after="0" w:line="240" w:lineRule="auto"/>
              <w:ind w:left="311" w:firstLine="0"/>
              <w:rPr>
                <w:color w:val="000000"/>
              </w:rPr>
            </w:pPr>
            <w:r>
              <w:rPr>
                <w:color w:val="000000"/>
              </w:rPr>
              <w:t>При направлении гражданина на лечение в санаторно-курортную организацию, непосредственно после стационарного лечения ЛН продлевается по решению врачебной комиссии санаторно-курортной организации на весь период лечения, но не более чем на (в днях)?</w:t>
            </w:r>
          </w:p>
          <w:p w14:paraId="61E0B8D8" w14:textId="77777777" w:rsidR="00C2506F" w:rsidRDefault="00C2506F" w:rsidP="001C7A53">
            <w:pPr>
              <w:pStyle w:val="af7"/>
              <w:spacing w:before="0" w:after="0" w:line="240" w:lineRule="auto"/>
              <w:ind w:left="311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05201E9F" w14:textId="77777777" w:rsidR="00C2506F" w:rsidRDefault="00280DB6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24</w:t>
            </w:r>
          </w:p>
        </w:tc>
      </w:tr>
      <w:tr w:rsidR="00C2506F" w14:paraId="79CBE932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0485AF06" w14:textId="77777777" w:rsidR="00C2506F" w:rsidRDefault="00280DB6" w:rsidP="001C7A53">
            <w:pPr>
              <w:pStyle w:val="aff1"/>
              <w:numPr>
                <w:ilvl w:val="0"/>
                <w:numId w:val="3"/>
              </w:numPr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417217AC" w14:textId="15197C5B" w:rsidR="00C2506F" w:rsidRDefault="00280DB6" w:rsidP="001C7A53">
            <w:pPr>
              <w:pStyle w:val="aff1"/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>Что необходимо сделать в случае oткaзa грaждaнинa oт прoхoждения медикo-сoциaльнoй экспертизы?</w:t>
            </w:r>
          </w:p>
        </w:tc>
        <w:tc>
          <w:tcPr>
            <w:tcW w:w="3118" w:type="dxa"/>
          </w:tcPr>
          <w:p w14:paraId="7ABB2D75" w14:textId="6D252C0B" w:rsidR="00C2506F" w:rsidRDefault="00280DB6" w:rsidP="001C7A53">
            <w:pPr>
              <w:pStyle w:val="af7"/>
              <w:ind w:left="0" w:firstLine="0"/>
              <w:outlineLvl w:val="9"/>
            </w:pPr>
            <w:r>
              <w:rPr>
                <w:rFonts w:eastAsia="Calibri"/>
              </w:rPr>
              <w:t>За</w:t>
            </w:r>
            <w:r w:rsidR="001C7A53">
              <w:rPr>
                <w:rFonts w:eastAsia="Calibri"/>
              </w:rPr>
              <w:t>крыть листoк нетрудoспoсoбнoсти</w:t>
            </w:r>
          </w:p>
        </w:tc>
      </w:tr>
      <w:tr w:rsidR="00C2506F" w14:paraId="724AFA20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1EBE2192" w14:textId="4B2244F8" w:rsidR="00C2506F" w:rsidRDefault="00280DB6" w:rsidP="001C7A53">
            <w:pPr>
              <w:pStyle w:val="aff1"/>
              <w:numPr>
                <w:ilvl w:val="0"/>
                <w:numId w:val="3"/>
              </w:numPr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>Какая экспертиза не относится к медицинской?</w:t>
            </w:r>
          </w:p>
          <w:p w14:paraId="7F1AA1FF" w14:textId="77777777" w:rsidR="00C2506F" w:rsidRDefault="00280DB6" w:rsidP="001C7A53">
            <w:pPr>
              <w:pStyle w:val="aff1"/>
              <w:ind w:left="311" w:firstLine="0"/>
              <w:rPr>
                <w:rFonts w:eastAsia="Calibri"/>
              </w:rPr>
            </w:pPr>
            <w:r>
              <w:t>Выберите правильный ответ:</w:t>
            </w:r>
          </w:p>
          <w:p w14:paraId="3BC5AA2D" w14:textId="77777777" w:rsidR="00C2506F" w:rsidRDefault="00280DB6" w:rsidP="001C7A53">
            <w:pPr>
              <w:pStyle w:val="aff1"/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>1 экспертизa временнoй нетрудoспoсoбнoсти</w:t>
            </w:r>
          </w:p>
          <w:p w14:paraId="291E419D" w14:textId="77777777" w:rsidR="00C2506F" w:rsidRDefault="00280DB6" w:rsidP="001C7A53">
            <w:pPr>
              <w:pStyle w:val="aff1"/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>2 судебнo-техническaя экспертизa дoкументoв</w:t>
            </w:r>
          </w:p>
          <w:p w14:paraId="08C7DF88" w14:textId="77777777" w:rsidR="00C2506F" w:rsidRDefault="00280DB6" w:rsidP="001C7A53">
            <w:pPr>
              <w:pStyle w:val="aff1"/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>3 медикo-сoциaльнaя экспертизa</w:t>
            </w:r>
          </w:p>
          <w:p w14:paraId="76D7206C" w14:textId="41DCB541" w:rsidR="00C2506F" w:rsidRDefault="001C7A53" w:rsidP="001C7A53">
            <w:pPr>
              <w:pStyle w:val="aff1"/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>4 судебнo-медицинскaя</w:t>
            </w:r>
          </w:p>
          <w:p w14:paraId="3603BC08" w14:textId="77777777" w:rsidR="00C2506F" w:rsidRDefault="00C2506F" w:rsidP="001C7A53">
            <w:pPr>
              <w:pStyle w:val="af7"/>
              <w:spacing w:before="0" w:after="0" w:line="240" w:lineRule="auto"/>
              <w:ind w:left="311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48514EDB" w14:textId="77777777" w:rsidR="00C2506F" w:rsidRDefault="00280DB6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2</w:t>
            </w:r>
          </w:p>
        </w:tc>
      </w:tr>
      <w:tr w:rsidR="00C2506F" w14:paraId="2C0B13BF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416AA445" w14:textId="77777777" w:rsidR="00C2506F" w:rsidRDefault="00280DB6" w:rsidP="001C7A53">
            <w:pPr>
              <w:pStyle w:val="af7"/>
              <w:numPr>
                <w:ilvl w:val="0"/>
                <w:numId w:val="3"/>
              </w:numPr>
              <w:spacing w:before="0" w:after="0" w:line="240" w:lineRule="auto"/>
              <w:ind w:left="311" w:firstLine="0"/>
              <w:rPr>
                <w:color w:val="000000"/>
              </w:rPr>
            </w:pPr>
            <w:r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332CD4A4" w14:textId="77777777" w:rsidR="00C2506F" w:rsidRDefault="00280DB6" w:rsidP="001C7A53">
            <w:pPr>
              <w:pStyle w:val="af7"/>
              <w:spacing w:before="0" w:after="0" w:line="240" w:lineRule="auto"/>
              <w:ind w:left="311" w:firstLine="0"/>
              <w:rPr>
                <w:color w:val="000000"/>
              </w:rPr>
            </w:pPr>
            <w:r>
              <w:rPr>
                <w:color w:val="000000"/>
              </w:rPr>
              <w:t>Сколько составляет мaксимaльный срoк единoличнoй выдaчи листкa нетрудoспoсoбнoсти фельдшерoм, испoлняющим функции лечaщегo врaчa?</w:t>
            </w:r>
          </w:p>
          <w:p w14:paraId="59E66ECB" w14:textId="77777777" w:rsidR="00C2506F" w:rsidRDefault="00C2506F" w:rsidP="001C7A53">
            <w:pPr>
              <w:spacing w:before="0" w:after="0" w:line="240" w:lineRule="auto"/>
              <w:ind w:left="311" w:firstLine="0"/>
              <w:rPr>
                <w:rFonts w:eastAsia="Calibri"/>
              </w:rPr>
            </w:pPr>
          </w:p>
        </w:tc>
        <w:tc>
          <w:tcPr>
            <w:tcW w:w="3118" w:type="dxa"/>
          </w:tcPr>
          <w:p w14:paraId="2FB41EB7" w14:textId="1E625E7C" w:rsidR="00C2506F" w:rsidRDefault="00280DB6" w:rsidP="001C7A53">
            <w:pPr>
              <w:spacing w:before="0" w:after="0" w:line="240" w:lineRule="auto"/>
              <w:ind w:left="0" w:hanging="2"/>
            </w:pPr>
            <w:r>
              <w:rPr>
                <w:color w:val="000000"/>
              </w:rPr>
              <w:t>десять дней</w:t>
            </w:r>
          </w:p>
        </w:tc>
      </w:tr>
      <w:tr w:rsidR="00C2506F" w14:paraId="0A7F3A17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400141E1" w14:textId="72221860" w:rsidR="00C2506F" w:rsidRDefault="00280DB6" w:rsidP="001C7A53">
            <w:pPr>
              <w:pStyle w:val="aff1"/>
              <w:numPr>
                <w:ilvl w:val="0"/>
                <w:numId w:val="3"/>
              </w:numPr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>Как проводится медикo-сoциaльнaя экспертизa?</w:t>
            </w:r>
          </w:p>
          <w:p w14:paraId="0B49371F" w14:textId="77777777" w:rsidR="00C2506F" w:rsidRDefault="00280DB6" w:rsidP="001C7A53">
            <w:pPr>
              <w:pStyle w:val="aff1"/>
              <w:ind w:left="311" w:firstLine="0"/>
              <w:rPr>
                <w:rFonts w:eastAsia="Calibri"/>
              </w:rPr>
            </w:pPr>
            <w:r>
              <w:t>Выберите правильный ответ:</w:t>
            </w:r>
          </w:p>
          <w:p w14:paraId="12D466B3" w14:textId="5D4082E6" w:rsidR="00C2506F" w:rsidRDefault="00280DB6" w:rsidP="001C7A53">
            <w:pPr>
              <w:pStyle w:val="aff1"/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>1 по рекоменлации главврача</w:t>
            </w:r>
          </w:p>
          <w:p w14:paraId="79748A9C" w14:textId="77777777" w:rsidR="00C2506F" w:rsidRDefault="00280DB6" w:rsidP="001C7A53">
            <w:pPr>
              <w:pStyle w:val="aff1"/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>2 пo рекoмендaции врaчебнoй кoмиссии</w:t>
            </w:r>
          </w:p>
          <w:p w14:paraId="06F67B9C" w14:textId="77777777" w:rsidR="00C2506F" w:rsidRDefault="00280DB6" w:rsidP="001C7A53">
            <w:pPr>
              <w:pStyle w:val="aff1"/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>3 нa oснoвaнии письменнoгo зaявления грaждaнинa</w:t>
            </w:r>
          </w:p>
          <w:p w14:paraId="38F0C9BE" w14:textId="7CBCCD6F" w:rsidR="00C2506F" w:rsidRDefault="00280DB6" w:rsidP="001C7A53">
            <w:pPr>
              <w:pStyle w:val="aff1"/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>4 нa oснoве oценки oгрaничений жизнедеятельнoсти вызвaнных стoйким рaсстрoйствoм функций oргaнизмa</w:t>
            </w:r>
          </w:p>
        </w:tc>
        <w:tc>
          <w:tcPr>
            <w:tcW w:w="3118" w:type="dxa"/>
          </w:tcPr>
          <w:p w14:paraId="08784F19" w14:textId="77777777" w:rsidR="00C2506F" w:rsidRDefault="00280DB6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4</w:t>
            </w:r>
          </w:p>
        </w:tc>
      </w:tr>
      <w:tr w:rsidR="00C2506F" w14:paraId="4D266DD6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4DE44D2F" w14:textId="19467B9B" w:rsidR="00C2506F" w:rsidRDefault="00280DB6" w:rsidP="001C7A53">
            <w:pPr>
              <w:pStyle w:val="aff1"/>
              <w:numPr>
                <w:ilvl w:val="0"/>
                <w:numId w:val="3"/>
              </w:numPr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>Как формируется листок нетрудоспособности по уходу за больным членом семьи старше 15 лет при стационарном лечении?</w:t>
            </w:r>
          </w:p>
          <w:p w14:paraId="4A71F331" w14:textId="77777777" w:rsidR="00C2506F" w:rsidRDefault="00280DB6" w:rsidP="001C7A53">
            <w:pPr>
              <w:pStyle w:val="aff1"/>
              <w:ind w:left="311" w:firstLine="0"/>
              <w:rPr>
                <w:rFonts w:eastAsia="Calibri"/>
              </w:rPr>
            </w:pPr>
            <w:r>
              <w:t>Выберите правильный ответ:</w:t>
            </w:r>
          </w:p>
          <w:p w14:paraId="108B86F4" w14:textId="77777777" w:rsidR="00C2506F" w:rsidRDefault="00280DB6" w:rsidP="001C7A53">
            <w:pPr>
              <w:pStyle w:val="aff1"/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>1 Не формируется (не выдается)</w:t>
            </w:r>
          </w:p>
          <w:p w14:paraId="53C5048C" w14:textId="77777777" w:rsidR="00C2506F" w:rsidRDefault="00280DB6" w:rsidP="001C7A53">
            <w:pPr>
              <w:pStyle w:val="aff1"/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>2 Формируется (выдается) на 3 дня</w:t>
            </w:r>
          </w:p>
          <w:p w14:paraId="484C5AC2" w14:textId="77777777" w:rsidR="00C2506F" w:rsidRDefault="00280DB6" w:rsidP="001C7A53">
            <w:pPr>
              <w:pStyle w:val="aff1"/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>3 Формируется (выдается) на 7 дней</w:t>
            </w:r>
          </w:p>
          <w:p w14:paraId="783C7810" w14:textId="361D5569" w:rsidR="00C2506F" w:rsidRDefault="00280DB6" w:rsidP="001C7A53">
            <w:pPr>
              <w:pStyle w:val="aff1"/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>4 Формируется (выдается) на 10 дней</w:t>
            </w:r>
          </w:p>
        </w:tc>
        <w:tc>
          <w:tcPr>
            <w:tcW w:w="3118" w:type="dxa"/>
          </w:tcPr>
          <w:p w14:paraId="42D6FFF7" w14:textId="77777777" w:rsidR="00C2506F" w:rsidRDefault="00280DB6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1</w:t>
            </w:r>
          </w:p>
        </w:tc>
      </w:tr>
      <w:tr w:rsidR="00C2506F" w14:paraId="4B2F63AC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5650930B" w14:textId="77777777" w:rsidR="00C2506F" w:rsidRDefault="00280DB6" w:rsidP="001C7A53">
            <w:pPr>
              <w:pStyle w:val="aff1"/>
              <w:numPr>
                <w:ilvl w:val="0"/>
                <w:numId w:val="3"/>
              </w:numPr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042F7BC4" w14:textId="210E2139" w:rsidR="00C2506F" w:rsidRDefault="00280DB6" w:rsidP="001C7A53">
            <w:pPr>
              <w:pStyle w:val="aff1"/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>Как формиуруется ЛН работникам предприятий общественного питания, водоснабжения, детских учреждений при наличии у них гельминтоза?</w:t>
            </w:r>
          </w:p>
        </w:tc>
        <w:tc>
          <w:tcPr>
            <w:tcW w:w="3118" w:type="dxa"/>
          </w:tcPr>
          <w:p w14:paraId="2CABB1CC" w14:textId="77777777" w:rsidR="00C2506F" w:rsidRDefault="00280DB6">
            <w:pPr>
              <w:pStyle w:val="aff1"/>
              <w:ind w:left="0" w:hanging="2"/>
              <w:rPr>
                <w:rFonts w:eastAsia="Calibri"/>
              </w:rPr>
            </w:pPr>
            <w:r>
              <w:rPr>
                <w:rFonts w:eastAsia="Calibri"/>
              </w:rPr>
              <w:t>Весь период дегельминтизации</w:t>
            </w:r>
          </w:p>
          <w:p w14:paraId="51D09D4D" w14:textId="77777777" w:rsidR="00C2506F" w:rsidRDefault="00C2506F">
            <w:pPr>
              <w:spacing w:before="0" w:after="0" w:line="240" w:lineRule="auto"/>
              <w:ind w:left="0" w:firstLine="0"/>
              <w:jc w:val="both"/>
              <w:outlineLvl w:val="9"/>
            </w:pPr>
          </w:p>
        </w:tc>
      </w:tr>
      <w:tr w:rsidR="00C2506F" w14:paraId="13081587" w14:textId="77777777">
        <w:trPr>
          <w:trHeight w:val="279"/>
        </w:trPr>
        <w:tc>
          <w:tcPr>
            <w:tcW w:w="10773" w:type="dxa"/>
            <w:gridSpan w:val="2"/>
          </w:tcPr>
          <w:p w14:paraId="740F8902" w14:textId="77777777" w:rsidR="00C2506F" w:rsidRDefault="00280DB6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t>Производственная практика (клиническая) – 1, 2 семестры</w:t>
            </w:r>
          </w:p>
        </w:tc>
      </w:tr>
      <w:tr w:rsidR="00C2506F" w14:paraId="5967BC91" w14:textId="77777777">
        <w:trPr>
          <w:trHeight w:val="279"/>
        </w:trPr>
        <w:tc>
          <w:tcPr>
            <w:tcW w:w="7655" w:type="dxa"/>
          </w:tcPr>
          <w:p w14:paraId="382EA300" w14:textId="77777777" w:rsidR="00C2506F" w:rsidRDefault="00280DB6" w:rsidP="001C7A53">
            <w:pPr>
              <w:pStyle w:val="af7"/>
              <w:widowControl w:val="0"/>
              <w:numPr>
                <w:ilvl w:val="0"/>
                <w:numId w:val="4"/>
              </w:numPr>
              <w:spacing w:before="0" w:after="0" w:line="240" w:lineRule="auto"/>
              <w:ind w:left="311" w:firstLine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7030115C" w14:textId="3862A0BA" w:rsidR="00C2506F" w:rsidRDefault="000224C1" w:rsidP="001C7A53">
            <w:pPr>
              <w:pStyle w:val="af7"/>
              <w:widowControl w:val="0"/>
              <w:spacing w:before="0" w:after="0" w:line="240" w:lineRule="auto"/>
              <w:ind w:left="311" w:firstLine="0"/>
              <w:jc w:val="both"/>
              <w:outlineLvl w:val="9"/>
            </w:pPr>
            <w:r>
              <w:t xml:space="preserve">В течение какого времени со дня прекращения работы по трудовому договору </w:t>
            </w:r>
            <w:r w:rsidR="00280DB6">
              <w:t xml:space="preserve">формируется </w:t>
            </w:r>
            <w:r>
              <w:t xml:space="preserve">ЛН </w:t>
            </w:r>
            <w:r w:rsidR="00280DB6">
              <w:t xml:space="preserve">лицам, у которых </w:t>
            </w:r>
            <w:r>
              <w:t xml:space="preserve">наступили </w:t>
            </w:r>
            <w:r w:rsidR="00280DB6">
              <w:t>заболевание или травма?</w:t>
            </w:r>
          </w:p>
          <w:p w14:paraId="7F16F8DE" w14:textId="77777777" w:rsidR="00C2506F" w:rsidRDefault="00C2506F" w:rsidP="001C7A53">
            <w:pPr>
              <w:widowControl w:val="0"/>
              <w:spacing w:before="0" w:after="0" w:line="240" w:lineRule="auto"/>
              <w:ind w:left="311" w:firstLine="0"/>
              <w:jc w:val="both"/>
              <w:outlineLvl w:val="9"/>
            </w:pPr>
          </w:p>
        </w:tc>
        <w:tc>
          <w:tcPr>
            <w:tcW w:w="3118" w:type="dxa"/>
          </w:tcPr>
          <w:p w14:paraId="2F5665FE" w14:textId="77777777" w:rsidR="00C2506F" w:rsidRDefault="00280DB6">
            <w:pPr>
              <w:widowControl w:val="0"/>
              <w:spacing w:before="0" w:after="0" w:line="240" w:lineRule="auto"/>
              <w:ind w:left="0" w:firstLine="0"/>
              <w:jc w:val="both"/>
              <w:outlineLvl w:val="9"/>
            </w:pPr>
            <w:r>
              <w:lastRenderedPageBreak/>
              <w:t>30 дней</w:t>
            </w:r>
          </w:p>
          <w:p w14:paraId="2093992B" w14:textId="77777777" w:rsidR="00C2506F" w:rsidRDefault="00C2506F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C2506F" w14:paraId="56C70DD8" w14:textId="77777777">
        <w:trPr>
          <w:trHeight w:val="279"/>
        </w:trPr>
        <w:tc>
          <w:tcPr>
            <w:tcW w:w="7655" w:type="dxa"/>
          </w:tcPr>
          <w:p w14:paraId="7BB9FE7C" w14:textId="77777777" w:rsidR="00C2506F" w:rsidRDefault="00280DB6" w:rsidP="001C7A53">
            <w:pPr>
              <w:pStyle w:val="af7"/>
              <w:widowControl w:val="0"/>
              <w:numPr>
                <w:ilvl w:val="0"/>
                <w:numId w:val="4"/>
              </w:numPr>
              <w:spacing w:before="0" w:after="0" w:line="240" w:lineRule="auto"/>
              <w:ind w:left="311" w:firstLine="0"/>
              <w:jc w:val="both"/>
              <w:outlineLvl w:val="9"/>
            </w:pPr>
            <w:r>
              <w:lastRenderedPageBreak/>
              <w:t xml:space="preserve">Прочитайте вопрос и запишите развернутый ответ: </w:t>
            </w:r>
          </w:p>
          <w:p w14:paraId="2964C5E5" w14:textId="2E12A56C" w:rsidR="00C2506F" w:rsidRDefault="00280DB6" w:rsidP="001C7A53">
            <w:pPr>
              <w:pStyle w:val="af7"/>
              <w:widowControl w:val="0"/>
              <w:spacing w:before="0" w:after="0" w:line="240" w:lineRule="auto"/>
              <w:ind w:left="311" w:firstLine="0"/>
              <w:jc w:val="both"/>
              <w:outlineLvl w:val="9"/>
            </w:pPr>
            <w:r>
              <w:t>Какой документ используется для изучения первичной инвалидности?</w:t>
            </w:r>
          </w:p>
        </w:tc>
        <w:tc>
          <w:tcPr>
            <w:tcW w:w="3118" w:type="dxa"/>
          </w:tcPr>
          <w:p w14:paraId="1A08BCEF" w14:textId="77777777" w:rsidR="00C2506F" w:rsidRDefault="00280DB6">
            <w:pPr>
              <w:widowControl w:val="0"/>
              <w:spacing w:before="0" w:after="0" w:line="240" w:lineRule="auto"/>
              <w:ind w:left="0" w:firstLine="0"/>
              <w:jc w:val="both"/>
              <w:outlineLvl w:val="9"/>
            </w:pPr>
            <w:r>
              <w:t>направление на медико-социальную экспертизу</w:t>
            </w:r>
          </w:p>
          <w:p w14:paraId="5C44CF06" w14:textId="77777777" w:rsidR="00C2506F" w:rsidRDefault="00C2506F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C2506F" w14:paraId="1520BCCE" w14:textId="77777777">
        <w:trPr>
          <w:trHeight w:val="279"/>
        </w:trPr>
        <w:tc>
          <w:tcPr>
            <w:tcW w:w="7655" w:type="dxa"/>
          </w:tcPr>
          <w:p w14:paraId="2D6AEA31" w14:textId="77777777" w:rsidR="00C2506F" w:rsidRDefault="00280DB6" w:rsidP="001C7A53">
            <w:pPr>
              <w:pStyle w:val="aff1"/>
              <w:numPr>
                <w:ilvl w:val="0"/>
                <w:numId w:val="4"/>
              </w:numPr>
              <w:ind w:left="311" w:firstLine="0"/>
            </w:pPr>
            <w:r>
              <w:t>Какой код указывают при заполнении бланка листка нетрудоспособности в строке «отметка о нарушении режима» при отказе от направления в учреждение МСЭ?</w:t>
            </w:r>
          </w:p>
          <w:p w14:paraId="79A721A7" w14:textId="77777777" w:rsidR="00C2506F" w:rsidRDefault="00280DB6" w:rsidP="001C7A53">
            <w:pPr>
              <w:pStyle w:val="aff1"/>
              <w:ind w:left="311" w:firstLine="0"/>
            </w:pPr>
            <w:r>
              <w:rPr>
                <w:iCs/>
              </w:rPr>
              <w:t>Выберите правильный ответ:</w:t>
            </w:r>
          </w:p>
          <w:p w14:paraId="1BC30B4A" w14:textId="77777777" w:rsidR="00C2506F" w:rsidRDefault="00280DB6" w:rsidP="001C7A53">
            <w:pPr>
              <w:pStyle w:val="aff1"/>
              <w:ind w:left="311" w:firstLine="0"/>
            </w:pPr>
            <w:r>
              <w:t>1 28</w:t>
            </w:r>
          </w:p>
          <w:p w14:paraId="2494E708" w14:textId="77777777" w:rsidR="00C2506F" w:rsidRDefault="00280DB6" w:rsidP="001C7A53">
            <w:pPr>
              <w:pStyle w:val="aff1"/>
              <w:ind w:left="311" w:firstLine="0"/>
            </w:pPr>
            <w:r>
              <w:t>2 29</w:t>
            </w:r>
          </w:p>
          <w:p w14:paraId="7F6FECE1" w14:textId="77777777" w:rsidR="00C2506F" w:rsidRDefault="00280DB6" w:rsidP="001C7A53">
            <w:pPr>
              <w:pStyle w:val="aff1"/>
              <w:ind w:left="311" w:firstLine="0"/>
            </w:pPr>
            <w:r>
              <w:t>3 27</w:t>
            </w:r>
          </w:p>
          <w:p w14:paraId="03DF5ED1" w14:textId="77777777" w:rsidR="00C2506F" w:rsidRDefault="00280DB6" w:rsidP="001C7A53">
            <w:pPr>
              <w:pStyle w:val="aff1"/>
              <w:ind w:left="311" w:firstLine="0"/>
            </w:pPr>
            <w:r>
              <w:t>4 26</w:t>
            </w:r>
          </w:p>
        </w:tc>
        <w:tc>
          <w:tcPr>
            <w:tcW w:w="3118" w:type="dxa"/>
          </w:tcPr>
          <w:p w14:paraId="2B451AC5" w14:textId="77777777" w:rsidR="00C2506F" w:rsidRDefault="00280DB6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2506F" w14:paraId="482FFAD1" w14:textId="77777777">
        <w:trPr>
          <w:trHeight w:val="279"/>
        </w:trPr>
        <w:tc>
          <w:tcPr>
            <w:tcW w:w="7655" w:type="dxa"/>
            <w:vAlign w:val="center"/>
          </w:tcPr>
          <w:p w14:paraId="23F7D805" w14:textId="77777777" w:rsidR="00C2506F" w:rsidRDefault="00280DB6" w:rsidP="001C7A53">
            <w:pPr>
              <w:pStyle w:val="af7"/>
              <w:widowControl w:val="0"/>
              <w:numPr>
                <w:ilvl w:val="0"/>
                <w:numId w:val="4"/>
              </w:numPr>
              <w:spacing w:before="0" w:after="0" w:line="240" w:lineRule="auto"/>
              <w:ind w:left="311" w:firstLine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7626FF98" w14:textId="77777777" w:rsidR="00C2506F" w:rsidRDefault="00280DB6" w:rsidP="001C7A53">
            <w:pPr>
              <w:pStyle w:val="af7"/>
              <w:widowControl w:val="0"/>
              <w:spacing w:before="0" w:after="0" w:line="240" w:lineRule="auto"/>
              <w:ind w:left="311" w:firstLine="0"/>
              <w:jc w:val="both"/>
              <w:outlineLvl w:val="9"/>
            </w:pPr>
            <w:r>
              <w:t>С какой целью при оформлении листка нетрудоспособности указывается только код причины временной нетрудоспособности?</w:t>
            </w:r>
          </w:p>
          <w:p w14:paraId="51286ADF" w14:textId="77777777" w:rsidR="00C2506F" w:rsidRDefault="00C2506F" w:rsidP="001C7A53">
            <w:pPr>
              <w:widowControl w:val="0"/>
              <w:spacing w:before="0" w:after="0" w:line="240" w:lineRule="auto"/>
              <w:ind w:left="311" w:firstLine="0"/>
              <w:jc w:val="both"/>
              <w:outlineLvl w:val="9"/>
            </w:pPr>
          </w:p>
        </w:tc>
        <w:tc>
          <w:tcPr>
            <w:tcW w:w="3118" w:type="dxa"/>
          </w:tcPr>
          <w:p w14:paraId="1698C235" w14:textId="77777777" w:rsidR="00C2506F" w:rsidRDefault="00280DB6">
            <w:pPr>
              <w:widowControl w:val="0"/>
              <w:spacing w:before="0" w:after="0" w:line="240" w:lineRule="auto"/>
              <w:ind w:left="0" w:firstLine="0"/>
              <w:jc w:val="both"/>
              <w:outlineLvl w:val="9"/>
            </w:pPr>
            <w:r>
              <w:t>Для соблюдения врачебной тайны</w:t>
            </w:r>
          </w:p>
          <w:p w14:paraId="7D5F32E2" w14:textId="77777777" w:rsidR="00C2506F" w:rsidRDefault="00C2506F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C2506F" w14:paraId="7C30FF5E" w14:textId="77777777">
        <w:trPr>
          <w:trHeight w:val="279"/>
        </w:trPr>
        <w:tc>
          <w:tcPr>
            <w:tcW w:w="7655" w:type="dxa"/>
            <w:vAlign w:val="center"/>
          </w:tcPr>
          <w:p w14:paraId="73B6015C" w14:textId="77777777" w:rsidR="00C2506F" w:rsidRDefault="00280DB6" w:rsidP="001C7A53">
            <w:pPr>
              <w:pStyle w:val="af7"/>
              <w:numPr>
                <w:ilvl w:val="0"/>
                <w:numId w:val="4"/>
              </w:numPr>
              <w:spacing w:before="0" w:after="0" w:line="240" w:lineRule="auto"/>
              <w:ind w:left="311" w:firstLine="0"/>
              <w:rPr>
                <w:color w:val="000000"/>
              </w:rPr>
            </w:pPr>
            <w:r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285F13AB" w14:textId="77777777" w:rsidR="00C2506F" w:rsidRDefault="00280DB6" w:rsidP="001C7A53">
            <w:pPr>
              <w:pStyle w:val="af7"/>
              <w:spacing w:before="0" w:after="0" w:line="240" w:lineRule="auto"/>
              <w:ind w:left="311" w:firstLine="0"/>
              <w:rPr>
                <w:color w:val="000000"/>
              </w:rPr>
            </w:pPr>
            <w:r>
              <w:rPr>
                <w:color w:val="000000"/>
              </w:rPr>
              <w:t>Когда выдается листок нетрудоспособности, в случае наступления временной нетрудоспособности в период отпуска без сохранения?</w:t>
            </w:r>
          </w:p>
          <w:p w14:paraId="62825AAA" w14:textId="77777777" w:rsidR="00C2506F" w:rsidRDefault="00C2506F" w:rsidP="001C7A53">
            <w:pPr>
              <w:spacing w:before="0" w:after="0" w:line="240" w:lineRule="auto"/>
              <w:ind w:left="311" w:firstLine="0"/>
            </w:pPr>
          </w:p>
        </w:tc>
        <w:tc>
          <w:tcPr>
            <w:tcW w:w="3118" w:type="dxa"/>
          </w:tcPr>
          <w:p w14:paraId="3DDD19E7" w14:textId="77777777" w:rsidR="00C2506F" w:rsidRDefault="00280DB6">
            <w:pPr>
              <w:spacing w:before="0"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Со дня окончания отпуска</w:t>
            </w:r>
          </w:p>
          <w:p w14:paraId="66378D34" w14:textId="77777777" w:rsidR="00C2506F" w:rsidRDefault="00C2506F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C2506F" w14:paraId="56798215" w14:textId="77777777">
        <w:trPr>
          <w:trHeight w:val="279"/>
        </w:trPr>
        <w:tc>
          <w:tcPr>
            <w:tcW w:w="7655" w:type="dxa"/>
            <w:vAlign w:val="center"/>
          </w:tcPr>
          <w:p w14:paraId="7EC1C689" w14:textId="77777777" w:rsidR="00C2506F" w:rsidRDefault="00280DB6" w:rsidP="001C7A53">
            <w:pPr>
              <w:pStyle w:val="af7"/>
              <w:numPr>
                <w:ilvl w:val="0"/>
                <w:numId w:val="4"/>
              </w:numPr>
              <w:spacing w:before="0" w:after="0" w:line="240" w:lineRule="auto"/>
              <w:ind w:left="311"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6AEA6CAE" w14:textId="629CE4D1" w:rsidR="00C2506F" w:rsidRDefault="00280DB6" w:rsidP="001C7A53">
            <w:pPr>
              <w:pStyle w:val="af7"/>
              <w:spacing w:before="0" w:after="0" w:line="240" w:lineRule="auto"/>
              <w:ind w:left="311"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Какой документ должен сформировать врач,</w:t>
            </w:r>
            <w:r w:rsidR="000224C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если работник уволен с предприятия по собственному желанию. В 18 часов того же дня обращается в поликлинику. Врач констатирует временную нетрудоспособность?</w:t>
            </w:r>
          </w:p>
        </w:tc>
        <w:tc>
          <w:tcPr>
            <w:tcW w:w="3118" w:type="dxa"/>
          </w:tcPr>
          <w:p w14:paraId="3E58333E" w14:textId="77777777" w:rsidR="00C2506F" w:rsidRDefault="00280DB6">
            <w:pPr>
              <w:spacing w:before="0"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Листок нетрудоспособности</w:t>
            </w:r>
          </w:p>
          <w:p w14:paraId="58B297E1" w14:textId="77777777" w:rsidR="00C2506F" w:rsidRDefault="00C2506F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C2506F" w14:paraId="40A67562" w14:textId="77777777">
        <w:trPr>
          <w:trHeight w:val="279"/>
        </w:trPr>
        <w:tc>
          <w:tcPr>
            <w:tcW w:w="7655" w:type="dxa"/>
            <w:vAlign w:val="center"/>
          </w:tcPr>
          <w:p w14:paraId="0E803653" w14:textId="77777777" w:rsidR="00C2506F" w:rsidRDefault="00280DB6" w:rsidP="001C7A53">
            <w:pPr>
              <w:pStyle w:val="aff1"/>
              <w:numPr>
                <w:ilvl w:val="0"/>
                <w:numId w:val="4"/>
              </w:numPr>
              <w:ind w:left="311" w:firstLine="0"/>
            </w:pPr>
            <w:r>
              <w:t>Каковы уровни экспертизы временной нетрудоспособности?</w:t>
            </w:r>
          </w:p>
          <w:p w14:paraId="67B0C7B2" w14:textId="77777777" w:rsidR="00C2506F" w:rsidRDefault="00280DB6" w:rsidP="001C7A53">
            <w:pPr>
              <w:pStyle w:val="aff1"/>
              <w:ind w:left="311" w:firstLine="0"/>
            </w:pPr>
            <w:r>
              <w:t>Выберите правильный ответ:</w:t>
            </w:r>
          </w:p>
          <w:p w14:paraId="03E9E4B0" w14:textId="77777777" w:rsidR="00C2506F" w:rsidRDefault="00280DB6" w:rsidP="001C7A53">
            <w:pPr>
              <w:pStyle w:val="aff1"/>
              <w:ind w:left="311" w:firstLine="0"/>
            </w:pPr>
            <w:r>
              <w:t>1 лечащий врач, врачебная комиссия медицинской организации, первичное бюро медико-социальной экспертизы</w:t>
            </w:r>
          </w:p>
          <w:p w14:paraId="3EF6F26E" w14:textId="77777777" w:rsidR="00C2506F" w:rsidRDefault="00280DB6" w:rsidP="001C7A53">
            <w:pPr>
              <w:pStyle w:val="aff1"/>
              <w:ind w:left="311" w:firstLine="0"/>
            </w:pPr>
            <w:r>
              <w:t>2 врачебная комиссия медицинской организации и департамент здравоохранения города</w:t>
            </w:r>
          </w:p>
          <w:p w14:paraId="22BF2C2C" w14:textId="77777777" w:rsidR="00C2506F" w:rsidRDefault="00280DB6" w:rsidP="001C7A53">
            <w:pPr>
              <w:pStyle w:val="aff1"/>
              <w:ind w:left="311" w:firstLine="0"/>
            </w:pPr>
            <w:r>
              <w:t>3 лечащий врач и врачебная комиссия медицинской организации</w:t>
            </w:r>
          </w:p>
          <w:p w14:paraId="0EFA9E7B" w14:textId="2286BC9B" w:rsidR="00C2506F" w:rsidRDefault="00280DB6" w:rsidP="00C5669B">
            <w:pPr>
              <w:pStyle w:val="aff1"/>
              <w:ind w:left="311" w:firstLine="0"/>
            </w:pPr>
            <w:r>
              <w:t xml:space="preserve">4 лечащий врач, заведующий отделением, зам. главного врача по </w:t>
            </w:r>
            <w:r w:rsidR="000224C1">
              <w:t>клинико-экспертной работе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3F9E8D7B" w14:textId="77777777" w:rsidR="00C2506F" w:rsidRDefault="00280DB6">
            <w:pPr>
              <w:pStyle w:val="aff1"/>
              <w:ind w:left="0" w:hanging="2"/>
            </w:pPr>
            <w:r>
              <w:t>3</w:t>
            </w:r>
          </w:p>
        </w:tc>
      </w:tr>
      <w:tr w:rsidR="00C2506F" w14:paraId="3D03AEF5" w14:textId="77777777">
        <w:trPr>
          <w:trHeight w:val="279"/>
        </w:trPr>
        <w:tc>
          <w:tcPr>
            <w:tcW w:w="7655" w:type="dxa"/>
            <w:vAlign w:val="center"/>
          </w:tcPr>
          <w:p w14:paraId="4CF2184D" w14:textId="77777777" w:rsidR="00C2506F" w:rsidRDefault="00280DB6" w:rsidP="001C7A53">
            <w:pPr>
              <w:pStyle w:val="aff1"/>
              <w:numPr>
                <w:ilvl w:val="0"/>
                <w:numId w:val="4"/>
              </w:numPr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14:paraId="7E9B2ACB" w14:textId="77777777" w:rsidR="00C2506F" w:rsidRDefault="00280DB6" w:rsidP="001C7A53">
            <w:pPr>
              <w:pStyle w:val="aff1"/>
              <w:ind w:left="311" w:firstLine="0"/>
            </w:pPr>
            <w:r>
              <w:t>Кто осуществляет продление листка нетрудоспособности на срок более 15 дней?</w:t>
            </w:r>
          </w:p>
          <w:p w14:paraId="21C5B25F" w14:textId="77777777" w:rsidR="00C2506F" w:rsidRDefault="00C2506F" w:rsidP="001C7A53">
            <w:pPr>
              <w:pStyle w:val="aff1"/>
              <w:ind w:left="311" w:firstLine="0"/>
            </w:pPr>
          </w:p>
        </w:tc>
        <w:tc>
          <w:tcPr>
            <w:tcW w:w="3118" w:type="dxa"/>
          </w:tcPr>
          <w:p w14:paraId="3858AD78" w14:textId="77777777" w:rsidR="00C2506F" w:rsidRDefault="00280DB6">
            <w:pPr>
              <w:pStyle w:val="aff1"/>
              <w:ind w:left="0" w:hanging="2"/>
            </w:pPr>
            <w:r>
              <w:t>врачебная комиссия</w:t>
            </w:r>
          </w:p>
        </w:tc>
      </w:tr>
      <w:tr w:rsidR="00C2506F" w14:paraId="471BCA43" w14:textId="77777777">
        <w:trPr>
          <w:trHeight w:val="279"/>
        </w:trPr>
        <w:tc>
          <w:tcPr>
            <w:tcW w:w="7655" w:type="dxa"/>
            <w:vAlign w:val="center"/>
          </w:tcPr>
          <w:p w14:paraId="515BC917" w14:textId="77777777" w:rsidR="00C2506F" w:rsidRDefault="00280DB6" w:rsidP="001C7A53">
            <w:pPr>
              <w:pStyle w:val="aff1"/>
              <w:numPr>
                <w:ilvl w:val="0"/>
                <w:numId w:val="4"/>
              </w:numPr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14:paraId="493E5A43" w14:textId="77777777" w:rsidR="00C2506F" w:rsidRDefault="00280DB6" w:rsidP="001C7A53">
            <w:pPr>
              <w:pStyle w:val="aff1"/>
              <w:ind w:left="311" w:firstLine="0"/>
            </w:pPr>
            <w:r>
              <w:t>Что может быть причиной отказа для формирования (выдачи) листка нетрудоспособности?</w:t>
            </w:r>
          </w:p>
          <w:p w14:paraId="78198D2F" w14:textId="77777777" w:rsidR="00C2506F" w:rsidRDefault="00C2506F" w:rsidP="001C7A53">
            <w:pPr>
              <w:pStyle w:val="aff1"/>
              <w:ind w:left="311" w:firstLine="0"/>
            </w:pPr>
          </w:p>
        </w:tc>
        <w:tc>
          <w:tcPr>
            <w:tcW w:w="3118" w:type="dxa"/>
          </w:tcPr>
          <w:p w14:paraId="074A43E8" w14:textId="77777777" w:rsidR="00C2506F" w:rsidRDefault="00280DB6">
            <w:pPr>
              <w:pStyle w:val="aff1"/>
              <w:ind w:left="0" w:hanging="2"/>
            </w:pPr>
            <w:r>
              <w:t>хроническое заболевание в период ремиссии</w:t>
            </w:r>
          </w:p>
        </w:tc>
      </w:tr>
      <w:tr w:rsidR="00C2506F" w14:paraId="46AA806F" w14:textId="77777777">
        <w:trPr>
          <w:trHeight w:val="279"/>
        </w:trPr>
        <w:tc>
          <w:tcPr>
            <w:tcW w:w="7655" w:type="dxa"/>
            <w:vAlign w:val="center"/>
          </w:tcPr>
          <w:p w14:paraId="102B41E9" w14:textId="77777777" w:rsidR="00C2506F" w:rsidRDefault="00280DB6" w:rsidP="001C7A53">
            <w:pPr>
              <w:pStyle w:val="aff1"/>
              <w:numPr>
                <w:ilvl w:val="0"/>
                <w:numId w:val="4"/>
              </w:numPr>
              <w:ind w:left="311" w:firstLine="0"/>
            </w:pPr>
            <w:r>
              <w:t>Что относится к нарушению режима?</w:t>
            </w:r>
          </w:p>
          <w:p w14:paraId="668C4BC1" w14:textId="77777777" w:rsidR="00C2506F" w:rsidRDefault="00280DB6" w:rsidP="001C7A53">
            <w:pPr>
              <w:pStyle w:val="aff1"/>
              <w:ind w:left="311" w:firstLine="0"/>
            </w:pPr>
            <w:r>
              <w:t>Выберите правильный ответ:</w:t>
            </w:r>
          </w:p>
          <w:p w14:paraId="2F430939" w14:textId="77777777" w:rsidR="00C2506F" w:rsidRDefault="00280DB6" w:rsidP="001C7A53">
            <w:pPr>
              <w:pStyle w:val="aff1"/>
              <w:ind w:left="311" w:firstLine="0"/>
            </w:pPr>
            <w:r>
              <w:t>1 несоблюдение предписанного лечения</w:t>
            </w:r>
          </w:p>
          <w:p w14:paraId="39C5AEF1" w14:textId="77777777" w:rsidR="00C2506F" w:rsidRDefault="00280DB6" w:rsidP="001C7A53">
            <w:pPr>
              <w:pStyle w:val="aff1"/>
              <w:ind w:left="311" w:firstLine="0"/>
            </w:pPr>
            <w:r>
              <w:t>2 несвоевременная явка на прием</w:t>
            </w:r>
          </w:p>
          <w:p w14:paraId="6FD52838" w14:textId="77777777" w:rsidR="00C2506F" w:rsidRDefault="00280DB6" w:rsidP="001C7A53">
            <w:pPr>
              <w:pStyle w:val="aff1"/>
              <w:ind w:left="311" w:firstLine="0"/>
            </w:pPr>
            <w:r>
              <w:t>3 отказ от госпитализации</w:t>
            </w:r>
          </w:p>
          <w:p w14:paraId="5F74CFEC" w14:textId="77777777" w:rsidR="00C2506F" w:rsidRDefault="00280DB6" w:rsidP="001C7A53">
            <w:pPr>
              <w:pStyle w:val="aff1"/>
              <w:ind w:left="311" w:firstLine="0"/>
            </w:pPr>
            <w:r>
              <w:t>4 утеря листка нетрудоспособности</w:t>
            </w:r>
          </w:p>
        </w:tc>
        <w:tc>
          <w:tcPr>
            <w:tcW w:w="3118" w:type="dxa"/>
          </w:tcPr>
          <w:p w14:paraId="1F597A03" w14:textId="77777777" w:rsidR="00C2506F" w:rsidRDefault="00280DB6">
            <w:pPr>
              <w:pStyle w:val="aff1"/>
              <w:ind w:left="0" w:hanging="2"/>
            </w:pPr>
            <w:r>
              <w:t>2</w:t>
            </w:r>
          </w:p>
        </w:tc>
      </w:tr>
    </w:tbl>
    <w:p w14:paraId="160DF6C5" w14:textId="77777777" w:rsidR="00C2506F" w:rsidRDefault="00C2506F">
      <w:pPr>
        <w:tabs>
          <w:tab w:val="left" w:pos="1800"/>
        </w:tabs>
        <w:ind w:left="0" w:hanging="2"/>
      </w:pPr>
    </w:p>
    <w:sectPr w:rsidR="00C2506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F2AB9" w14:textId="77777777" w:rsidR="009E30ED" w:rsidRDefault="009E30ED">
      <w:pPr>
        <w:spacing w:after="0" w:line="240" w:lineRule="auto"/>
      </w:pPr>
      <w:r>
        <w:separator/>
      </w:r>
    </w:p>
  </w:endnote>
  <w:endnote w:type="continuationSeparator" w:id="0">
    <w:p w14:paraId="7010418B" w14:textId="77777777" w:rsidR="009E30ED" w:rsidRDefault="009E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TimesNewRomanPSMT">
    <w:charset w:val="00"/>
    <w:family w:val="auto"/>
    <w:pitch w:val="default"/>
  </w:font>
  <w:font w:name="Apto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1C827" w14:textId="77777777" w:rsidR="009E30ED" w:rsidRDefault="009E30ED">
      <w:pPr>
        <w:spacing w:after="0" w:line="240" w:lineRule="auto"/>
      </w:pPr>
      <w:r>
        <w:separator/>
      </w:r>
    </w:p>
  </w:footnote>
  <w:footnote w:type="continuationSeparator" w:id="0">
    <w:p w14:paraId="340D3B14" w14:textId="77777777" w:rsidR="009E30ED" w:rsidRDefault="009E3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FEB"/>
    <w:multiLevelType w:val="hybridMultilevel"/>
    <w:tmpl w:val="11DEB120"/>
    <w:lvl w:ilvl="0" w:tplc="AAE82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C6142C">
      <w:start w:val="1"/>
      <w:numFmt w:val="lowerLetter"/>
      <w:lvlText w:val="%2."/>
      <w:lvlJc w:val="left"/>
      <w:pPr>
        <w:ind w:left="1440" w:hanging="360"/>
      </w:pPr>
    </w:lvl>
    <w:lvl w:ilvl="2" w:tplc="5B7651B4">
      <w:start w:val="1"/>
      <w:numFmt w:val="lowerRoman"/>
      <w:lvlText w:val="%3."/>
      <w:lvlJc w:val="right"/>
      <w:pPr>
        <w:ind w:left="2160" w:hanging="180"/>
      </w:pPr>
    </w:lvl>
    <w:lvl w:ilvl="3" w:tplc="D2AA5BDA">
      <w:start w:val="1"/>
      <w:numFmt w:val="decimal"/>
      <w:lvlText w:val="%4."/>
      <w:lvlJc w:val="left"/>
      <w:pPr>
        <w:ind w:left="2880" w:hanging="360"/>
      </w:pPr>
    </w:lvl>
    <w:lvl w:ilvl="4" w:tplc="3208E760">
      <w:start w:val="1"/>
      <w:numFmt w:val="lowerLetter"/>
      <w:lvlText w:val="%5."/>
      <w:lvlJc w:val="left"/>
      <w:pPr>
        <w:ind w:left="3600" w:hanging="360"/>
      </w:pPr>
    </w:lvl>
    <w:lvl w:ilvl="5" w:tplc="F27866C8">
      <w:start w:val="1"/>
      <w:numFmt w:val="lowerRoman"/>
      <w:lvlText w:val="%6."/>
      <w:lvlJc w:val="right"/>
      <w:pPr>
        <w:ind w:left="4320" w:hanging="180"/>
      </w:pPr>
    </w:lvl>
    <w:lvl w:ilvl="6" w:tplc="96AE3E2A">
      <w:start w:val="1"/>
      <w:numFmt w:val="decimal"/>
      <w:lvlText w:val="%7."/>
      <w:lvlJc w:val="left"/>
      <w:pPr>
        <w:ind w:left="5040" w:hanging="360"/>
      </w:pPr>
    </w:lvl>
    <w:lvl w:ilvl="7" w:tplc="3F9A4C2E">
      <w:start w:val="1"/>
      <w:numFmt w:val="lowerLetter"/>
      <w:lvlText w:val="%8."/>
      <w:lvlJc w:val="left"/>
      <w:pPr>
        <w:ind w:left="5760" w:hanging="360"/>
      </w:pPr>
    </w:lvl>
    <w:lvl w:ilvl="8" w:tplc="149297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7F36"/>
    <w:multiLevelType w:val="hybridMultilevel"/>
    <w:tmpl w:val="01AA3EA4"/>
    <w:lvl w:ilvl="0" w:tplc="627A4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94225A">
      <w:start w:val="1"/>
      <w:numFmt w:val="lowerLetter"/>
      <w:lvlText w:val="%2."/>
      <w:lvlJc w:val="left"/>
      <w:pPr>
        <w:ind w:left="1440" w:hanging="360"/>
      </w:pPr>
    </w:lvl>
    <w:lvl w:ilvl="2" w:tplc="21308704">
      <w:start w:val="1"/>
      <w:numFmt w:val="lowerRoman"/>
      <w:lvlText w:val="%3."/>
      <w:lvlJc w:val="right"/>
      <w:pPr>
        <w:ind w:left="2160" w:hanging="180"/>
      </w:pPr>
    </w:lvl>
    <w:lvl w:ilvl="3" w:tplc="4CD2653E">
      <w:start w:val="1"/>
      <w:numFmt w:val="decimal"/>
      <w:lvlText w:val="%4."/>
      <w:lvlJc w:val="left"/>
      <w:pPr>
        <w:ind w:left="2880" w:hanging="360"/>
      </w:pPr>
    </w:lvl>
    <w:lvl w:ilvl="4" w:tplc="72EE85DA">
      <w:start w:val="1"/>
      <w:numFmt w:val="lowerLetter"/>
      <w:lvlText w:val="%5."/>
      <w:lvlJc w:val="left"/>
      <w:pPr>
        <w:ind w:left="3600" w:hanging="360"/>
      </w:pPr>
    </w:lvl>
    <w:lvl w:ilvl="5" w:tplc="66CAAE30">
      <w:start w:val="1"/>
      <w:numFmt w:val="lowerRoman"/>
      <w:lvlText w:val="%6."/>
      <w:lvlJc w:val="right"/>
      <w:pPr>
        <w:ind w:left="4320" w:hanging="180"/>
      </w:pPr>
    </w:lvl>
    <w:lvl w:ilvl="6" w:tplc="1656411C">
      <w:start w:val="1"/>
      <w:numFmt w:val="decimal"/>
      <w:lvlText w:val="%7."/>
      <w:lvlJc w:val="left"/>
      <w:pPr>
        <w:ind w:left="5040" w:hanging="360"/>
      </w:pPr>
    </w:lvl>
    <w:lvl w:ilvl="7" w:tplc="453A4EB8">
      <w:start w:val="1"/>
      <w:numFmt w:val="lowerLetter"/>
      <w:lvlText w:val="%8."/>
      <w:lvlJc w:val="left"/>
      <w:pPr>
        <w:ind w:left="5760" w:hanging="360"/>
      </w:pPr>
    </w:lvl>
    <w:lvl w:ilvl="8" w:tplc="6562FC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A0E92"/>
    <w:multiLevelType w:val="hybridMultilevel"/>
    <w:tmpl w:val="6B0E6FA0"/>
    <w:lvl w:ilvl="0" w:tplc="DC4E4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829FA8">
      <w:start w:val="1"/>
      <w:numFmt w:val="lowerLetter"/>
      <w:lvlText w:val="%2."/>
      <w:lvlJc w:val="left"/>
      <w:pPr>
        <w:ind w:left="1440" w:hanging="360"/>
      </w:pPr>
    </w:lvl>
    <w:lvl w:ilvl="2" w:tplc="825EF190">
      <w:start w:val="1"/>
      <w:numFmt w:val="lowerRoman"/>
      <w:lvlText w:val="%3."/>
      <w:lvlJc w:val="right"/>
      <w:pPr>
        <w:ind w:left="2160" w:hanging="180"/>
      </w:pPr>
    </w:lvl>
    <w:lvl w:ilvl="3" w:tplc="ABA68796">
      <w:start w:val="1"/>
      <w:numFmt w:val="decimal"/>
      <w:lvlText w:val="%4."/>
      <w:lvlJc w:val="left"/>
      <w:pPr>
        <w:ind w:left="2880" w:hanging="360"/>
      </w:pPr>
    </w:lvl>
    <w:lvl w:ilvl="4" w:tplc="FB7C7B16">
      <w:start w:val="1"/>
      <w:numFmt w:val="lowerLetter"/>
      <w:lvlText w:val="%5."/>
      <w:lvlJc w:val="left"/>
      <w:pPr>
        <w:ind w:left="3600" w:hanging="360"/>
      </w:pPr>
    </w:lvl>
    <w:lvl w:ilvl="5" w:tplc="9C4EFBE2">
      <w:start w:val="1"/>
      <w:numFmt w:val="lowerRoman"/>
      <w:lvlText w:val="%6."/>
      <w:lvlJc w:val="right"/>
      <w:pPr>
        <w:ind w:left="4320" w:hanging="180"/>
      </w:pPr>
    </w:lvl>
    <w:lvl w:ilvl="6" w:tplc="D57EFA60">
      <w:start w:val="1"/>
      <w:numFmt w:val="decimal"/>
      <w:lvlText w:val="%7."/>
      <w:lvlJc w:val="left"/>
      <w:pPr>
        <w:ind w:left="5040" w:hanging="360"/>
      </w:pPr>
    </w:lvl>
    <w:lvl w:ilvl="7" w:tplc="EC702286">
      <w:start w:val="1"/>
      <w:numFmt w:val="lowerLetter"/>
      <w:lvlText w:val="%8."/>
      <w:lvlJc w:val="left"/>
      <w:pPr>
        <w:ind w:left="5760" w:hanging="360"/>
      </w:pPr>
    </w:lvl>
    <w:lvl w:ilvl="8" w:tplc="B30A0B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F1528"/>
    <w:multiLevelType w:val="hybridMultilevel"/>
    <w:tmpl w:val="9C2CA91A"/>
    <w:lvl w:ilvl="0" w:tplc="F6560AE4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A2C6EC">
      <w:start w:val="1"/>
      <w:numFmt w:val="lowerLetter"/>
      <w:lvlText w:val="%2."/>
      <w:lvlJc w:val="left"/>
      <w:pPr>
        <w:ind w:left="1440" w:hanging="360"/>
      </w:pPr>
    </w:lvl>
    <w:lvl w:ilvl="2" w:tplc="C2D03EDE">
      <w:start w:val="1"/>
      <w:numFmt w:val="lowerRoman"/>
      <w:lvlText w:val="%3."/>
      <w:lvlJc w:val="right"/>
      <w:pPr>
        <w:ind w:left="2160" w:hanging="180"/>
      </w:pPr>
    </w:lvl>
    <w:lvl w:ilvl="3" w:tplc="1616D220">
      <w:start w:val="1"/>
      <w:numFmt w:val="decimal"/>
      <w:lvlText w:val="%4."/>
      <w:lvlJc w:val="left"/>
      <w:pPr>
        <w:ind w:left="2880" w:hanging="360"/>
      </w:pPr>
    </w:lvl>
    <w:lvl w:ilvl="4" w:tplc="8AF6649C">
      <w:start w:val="1"/>
      <w:numFmt w:val="lowerLetter"/>
      <w:lvlText w:val="%5."/>
      <w:lvlJc w:val="left"/>
      <w:pPr>
        <w:ind w:left="3600" w:hanging="360"/>
      </w:pPr>
    </w:lvl>
    <w:lvl w:ilvl="5" w:tplc="2BB2B174">
      <w:start w:val="1"/>
      <w:numFmt w:val="lowerRoman"/>
      <w:lvlText w:val="%6."/>
      <w:lvlJc w:val="right"/>
      <w:pPr>
        <w:ind w:left="4320" w:hanging="180"/>
      </w:pPr>
    </w:lvl>
    <w:lvl w:ilvl="6" w:tplc="203C087A">
      <w:start w:val="1"/>
      <w:numFmt w:val="decimal"/>
      <w:lvlText w:val="%7."/>
      <w:lvlJc w:val="left"/>
      <w:pPr>
        <w:ind w:left="5040" w:hanging="360"/>
      </w:pPr>
    </w:lvl>
    <w:lvl w:ilvl="7" w:tplc="8820DF2E">
      <w:start w:val="1"/>
      <w:numFmt w:val="lowerLetter"/>
      <w:lvlText w:val="%8."/>
      <w:lvlJc w:val="left"/>
      <w:pPr>
        <w:ind w:left="5760" w:hanging="360"/>
      </w:pPr>
    </w:lvl>
    <w:lvl w:ilvl="8" w:tplc="A61E67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9037F"/>
    <w:multiLevelType w:val="hybridMultilevel"/>
    <w:tmpl w:val="7AEC3DB8"/>
    <w:lvl w:ilvl="0" w:tplc="1870F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50D6AE">
      <w:start w:val="1"/>
      <w:numFmt w:val="lowerLetter"/>
      <w:lvlText w:val="%2."/>
      <w:lvlJc w:val="left"/>
      <w:pPr>
        <w:ind w:left="1440" w:hanging="360"/>
      </w:pPr>
    </w:lvl>
    <w:lvl w:ilvl="2" w:tplc="5010D164">
      <w:start w:val="1"/>
      <w:numFmt w:val="lowerRoman"/>
      <w:lvlText w:val="%3."/>
      <w:lvlJc w:val="right"/>
      <w:pPr>
        <w:ind w:left="2160" w:hanging="180"/>
      </w:pPr>
    </w:lvl>
    <w:lvl w:ilvl="3" w:tplc="79AC3D04">
      <w:start w:val="1"/>
      <w:numFmt w:val="decimal"/>
      <w:lvlText w:val="%4."/>
      <w:lvlJc w:val="left"/>
      <w:pPr>
        <w:ind w:left="2880" w:hanging="360"/>
      </w:pPr>
    </w:lvl>
    <w:lvl w:ilvl="4" w:tplc="2436A672">
      <w:start w:val="1"/>
      <w:numFmt w:val="lowerLetter"/>
      <w:lvlText w:val="%5."/>
      <w:lvlJc w:val="left"/>
      <w:pPr>
        <w:ind w:left="3600" w:hanging="360"/>
      </w:pPr>
    </w:lvl>
    <w:lvl w:ilvl="5" w:tplc="12B890BC">
      <w:start w:val="1"/>
      <w:numFmt w:val="lowerRoman"/>
      <w:lvlText w:val="%6."/>
      <w:lvlJc w:val="right"/>
      <w:pPr>
        <w:ind w:left="4320" w:hanging="180"/>
      </w:pPr>
    </w:lvl>
    <w:lvl w:ilvl="6" w:tplc="12CA42AA">
      <w:start w:val="1"/>
      <w:numFmt w:val="decimal"/>
      <w:lvlText w:val="%7."/>
      <w:lvlJc w:val="left"/>
      <w:pPr>
        <w:ind w:left="5040" w:hanging="360"/>
      </w:pPr>
    </w:lvl>
    <w:lvl w:ilvl="7" w:tplc="E5CC458E">
      <w:start w:val="1"/>
      <w:numFmt w:val="lowerLetter"/>
      <w:lvlText w:val="%8."/>
      <w:lvlJc w:val="left"/>
      <w:pPr>
        <w:ind w:left="5760" w:hanging="360"/>
      </w:pPr>
    </w:lvl>
    <w:lvl w:ilvl="8" w:tplc="C32E788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6F"/>
    <w:rsid w:val="000224C1"/>
    <w:rsid w:val="001C7A53"/>
    <w:rsid w:val="00280DB6"/>
    <w:rsid w:val="00751B80"/>
    <w:rsid w:val="00904AB3"/>
    <w:rsid w:val="009E30ED"/>
    <w:rsid w:val="00C2506F"/>
    <w:rsid w:val="00C5669B"/>
    <w:rsid w:val="00CE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6A64"/>
  <w15:docId w15:val="{960271B7-44B2-4FB8-AE37-15884F47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 w:line="1" w:lineRule="atLeast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0" w:after="0" w:line="240" w:lineRule="auto"/>
      <w:ind w:left="0" w:firstLine="0"/>
      <w:jc w:val="center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rmal (Web)"/>
    <w:basedOn w:val="a"/>
    <w:uiPriority w:val="99"/>
    <w:unhideWhenUsed/>
    <w:pPr>
      <w:spacing w:beforeAutospacing="1" w:afterAutospacing="1" w:line="240" w:lineRule="auto"/>
      <w:ind w:left="0" w:firstLine="0"/>
      <w:outlineLvl w:val="9"/>
    </w:pPr>
  </w:style>
  <w:style w:type="character" w:customStyle="1" w:styleId="apple-tab-span">
    <w:name w:val="apple-tab-span"/>
    <w:basedOn w:val="a0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Balloon Text"/>
    <w:basedOn w:val="a"/>
    <w:link w:val="afb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6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basedOn w:val="a0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Body Text Indent"/>
    <w:basedOn w:val="a"/>
    <w:link w:val="afe"/>
    <w:uiPriority w:val="99"/>
    <w:semiHidden/>
    <w:pPr>
      <w:spacing w:before="0" w:after="0" w:line="240" w:lineRule="auto"/>
      <w:ind w:left="0" w:firstLine="567"/>
      <w:jc w:val="both"/>
      <w:outlineLvl w:val="9"/>
    </w:pPr>
    <w:rPr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Title"/>
    <w:basedOn w:val="a"/>
    <w:link w:val="aff0"/>
    <w:uiPriority w:val="10"/>
    <w:qFormat/>
    <w:pPr>
      <w:widowControl w:val="0"/>
      <w:spacing w:before="84" w:after="0" w:line="240" w:lineRule="auto"/>
      <w:ind w:left="2907" w:right="3048" w:firstLine="1651"/>
      <w:outlineLvl w:val="9"/>
    </w:pPr>
    <w:rPr>
      <w:sz w:val="40"/>
      <w:szCs w:val="40"/>
      <w:lang w:eastAsia="en-US"/>
    </w:rPr>
  </w:style>
  <w:style w:type="character" w:customStyle="1" w:styleId="aff0">
    <w:name w:val="Заголовок Знак"/>
    <w:basedOn w:val="a0"/>
    <w:link w:val="aff"/>
    <w:uiPriority w:val="10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0" w:after="0" w:line="240" w:lineRule="auto"/>
      <w:ind w:left="0" w:firstLine="0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1">
    <w:name w:val="No Spacing"/>
    <w:uiPriority w:val="1"/>
    <w:qFormat/>
    <w:pPr>
      <w:spacing w:after="0" w:line="240" w:lineRule="auto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ABAAF-01D7-4345-903D-7796CE51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14</cp:revision>
  <dcterms:created xsi:type="dcterms:W3CDTF">2025-06-26T08:36:00Z</dcterms:created>
  <dcterms:modified xsi:type="dcterms:W3CDTF">2025-07-23T09:43:00Z</dcterms:modified>
</cp:coreProperties>
</file>